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FAB8" w14:textId="77777777" w:rsidR="00612B30" w:rsidRPr="00194E83" w:rsidRDefault="00612B30" w:rsidP="00612B30">
      <w:pPr>
        <w:jc w:val="center"/>
        <w:rPr>
          <w:rFonts w:cs="Times New Roman"/>
          <w:sz w:val="20"/>
          <w:szCs w:val="20"/>
        </w:rPr>
      </w:pPr>
      <w:r w:rsidRPr="00194E83">
        <w:rPr>
          <w:rFonts w:cs="Times New Roman"/>
          <w:noProof/>
          <w:sz w:val="20"/>
          <w:szCs w:val="20"/>
        </w:rPr>
        <w:drawing>
          <wp:inline distT="0" distB="0" distL="0" distR="0" wp14:anchorId="6CB67681" wp14:editId="2EED1159">
            <wp:extent cx="396240" cy="494030"/>
            <wp:effectExtent l="0" t="0" r="3810" b="127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A3851" w14:textId="77777777" w:rsidR="00612B30" w:rsidRPr="00194E83" w:rsidRDefault="00612B30" w:rsidP="00612B30">
      <w:pPr>
        <w:jc w:val="center"/>
        <w:rPr>
          <w:rFonts w:cs="Times New Roman"/>
          <w:b/>
          <w:sz w:val="20"/>
          <w:szCs w:val="20"/>
        </w:rPr>
      </w:pPr>
      <w:r w:rsidRPr="00194E83">
        <w:rPr>
          <w:rFonts w:cs="Times New Roman"/>
          <w:b/>
          <w:sz w:val="20"/>
          <w:szCs w:val="20"/>
        </w:rPr>
        <w:t>REPUBLIKA E SHQIPËRISË</w:t>
      </w:r>
    </w:p>
    <w:p w14:paraId="056F3C3E" w14:textId="77777777" w:rsidR="00612B30" w:rsidRPr="00194E83" w:rsidRDefault="00612B30" w:rsidP="00612B30">
      <w:pPr>
        <w:jc w:val="center"/>
        <w:rPr>
          <w:rFonts w:cs="Times New Roman"/>
          <w:bCs/>
          <w:i/>
          <w:iCs/>
          <w:sz w:val="20"/>
          <w:szCs w:val="20"/>
        </w:rPr>
      </w:pPr>
      <w:r w:rsidRPr="00194E83">
        <w:rPr>
          <w:rFonts w:cs="Times New Roman"/>
          <w:bCs/>
          <w:i/>
          <w:iCs/>
          <w:sz w:val="20"/>
          <w:szCs w:val="20"/>
        </w:rPr>
        <w:t>REPUBLIC OF ALBANIA</w:t>
      </w:r>
    </w:p>
    <w:p w14:paraId="1766CE93" w14:textId="77777777" w:rsidR="00612B30" w:rsidRPr="00194E83" w:rsidRDefault="00612B30" w:rsidP="00612B30">
      <w:pPr>
        <w:jc w:val="center"/>
        <w:rPr>
          <w:rFonts w:cs="Times New Roman"/>
          <w:b/>
          <w:sz w:val="20"/>
          <w:szCs w:val="20"/>
        </w:rPr>
      </w:pPr>
      <w:r w:rsidRPr="00194E83">
        <w:rPr>
          <w:rFonts w:cs="Times New Roman"/>
          <w:b/>
          <w:sz w:val="20"/>
          <w:szCs w:val="20"/>
        </w:rPr>
        <w:t>AUTORITETI I AVIACIONIT CIVIL</w:t>
      </w:r>
    </w:p>
    <w:p w14:paraId="5E0F8BC8" w14:textId="77777777" w:rsidR="00612B30" w:rsidRPr="00194E83" w:rsidRDefault="00612B30" w:rsidP="00612B30">
      <w:pPr>
        <w:jc w:val="center"/>
        <w:rPr>
          <w:rFonts w:cs="Times New Roman"/>
          <w:i/>
          <w:iCs/>
          <w:sz w:val="20"/>
          <w:szCs w:val="20"/>
        </w:rPr>
      </w:pPr>
      <w:r w:rsidRPr="00194E83">
        <w:rPr>
          <w:rFonts w:cs="Times New Roman"/>
          <w:i/>
          <w:iCs/>
          <w:sz w:val="20"/>
          <w:szCs w:val="20"/>
        </w:rPr>
        <w:t>CIVIL AVIATION AUTHORITY</w:t>
      </w:r>
    </w:p>
    <w:p w14:paraId="15726235" w14:textId="77777777" w:rsidR="00612B30" w:rsidRPr="00194E83" w:rsidRDefault="00612B30" w:rsidP="00612B30">
      <w:pPr>
        <w:rPr>
          <w:rFonts w:cs="Times New Roman"/>
          <w:sz w:val="20"/>
          <w:szCs w:val="20"/>
        </w:rPr>
      </w:pPr>
      <w:r w:rsidRPr="00194E83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F5F1E" wp14:editId="63B0EF4B">
                <wp:simplePos x="0" y="0"/>
                <wp:positionH relativeFrom="column">
                  <wp:posOffset>106045</wp:posOffset>
                </wp:positionH>
                <wp:positionV relativeFrom="paragraph">
                  <wp:posOffset>45085</wp:posOffset>
                </wp:positionV>
                <wp:extent cx="5568461" cy="0"/>
                <wp:effectExtent l="0" t="0" r="32385" b="19050"/>
                <wp:wrapNone/>
                <wp:docPr id="466" name="Straight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4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7390DA5" id="Straight Connector 46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3.55pt" to="44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" strokecolor="windowText" strokeweight="1.5pt">
                <v:stroke joinstyle="miter"/>
              </v:line>
            </w:pict>
          </mc:Fallback>
        </mc:AlternateContent>
      </w:r>
    </w:p>
    <w:p w14:paraId="602E49F8" w14:textId="77777777" w:rsidR="00612B30" w:rsidRPr="00194E83" w:rsidRDefault="00612B30" w:rsidP="00612B30">
      <w:pPr>
        <w:jc w:val="center"/>
        <w:rPr>
          <w:rFonts w:eastAsia="Garamond" w:cs="Times New Roman"/>
          <w:sz w:val="20"/>
          <w:szCs w:val="20"/>
        </w:rPr>
      </w:pPr>
      <w:r w:rsidRPr="00194E83">
        <w:rPr>
          <w:rFonts w:eastAsia="Garamond" w:cs="Times New Roman"/>
          <w:sz w:val="20"/>
          <w:szCs w:val="20"/>
        </w:rPr>
        <w:t>APLIKIM PËR LËSHIM TË CERTIFIKATËS SË ZHURMAVE</w:t>
      </w:r>
    </w:p>
    <w:p w14:paraId="6AD88A34" w14:textId="77777777" w:rsidR="00612B30" w:rsidRPr="00194E83" w:rsidRDefault="00612B30" w:rsidP="00612B30">
      <w:pPr>
        <w:jc w:val="center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APPLICATION FOR ISSUANCE OF NOISE CERTIFICATE</w:t>
      </w:r>
    </w:p>
    <w:p w14:paraId="103AE84D" w14:textId="77777777" w:rsidR="00612B30" w:rsidRPr="00194E83" w:rsidRDefault="00612B30" w:rsidP="00612B30">
      <w:pPr>
        <w:ind w:left="180"/>
        <w:jc w:val="center"/>
        <w:rPr>
          <w:rFonts w:eastAsia="Garamond" w:cs="Times New Roman"/>
          <w:sz w:val="20"/>
          <w:szCs w:val="20"/>
        </w:rPr>
      </w:pPr>
    </w:p>
    <w:p w14:paraId="3EEE8BBE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Duhet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bashkëngjitet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me </w:t>
      </w:r>
      <w:proofErr w:type="spellStart"/>
      <w:r w:rsidRPr="00194E83">
        <w:rPr>
          <w:rFonts w:eastAsia="Garamond" w:cs="Times New Roman"/>
          <w:sz w:val="20"/>
          <w:szCs w:val="20"/>
        </w:rPr>
        <w:t>këtë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aplikim</w:t>
      </w:r>
      <w:proofErr w:type="spellEnd"/>
      <w:r w:rsidRPr="00194E83">
        <w:rPr>
          <w:rFonts w:eastAsia="Garamond" w:cs="Times New Roman"/>
          <w:sz w:val="20"/>
          <w:szCs w:val="20"/>
        </w:rPr>
        <w:t>: (</w:t>
      </w:r>
      <w:proofErr w:type="spellStart"/>
      <w:r w:rsidRPr="00194E83">
        <w:rPr>
          <w:rFonts w:eastAsia="Garamond" w:cs="Times New Roman"/>
          <w:sz w:val="20"/>
          <w:szCs w:val="20"/>
        </w:rPr>
        <w:t>shënoni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numrin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përpara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dokumentit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bashkangjitur</w:t>
      </w:r>
      <w:proofErr w:type="spellEnd"/>
      <w:r w:rsidRPr="00194E83">
        <w:rPr>
          <w:rFonts w:eastAsia="Garamond" w:cs="Times New Roman"/>
          <w:sz w:val="20"/>
          <w:szCs w:val="20"/>
        </w:rPr>
        <w:t>)</w:t>
      </w:r>
    </w:p>
    <w:p w14:paraId="6073D396" w14:textId="77777777" w:rsidR="00612B30" w:rsidRPr="00194E83" w:rsidRDefault="00612B30" w:rsidP="00612B30">
      <w:pPr>
        <w:ind w:left="180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It should be enclosed with this application: (mark the number in front of enclosed document)</w:t>
      </w:r>
    </w:p>
    <w:p w14:paraId="5688F9FB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5FEAFFE1" w14:textId="5FB54A0F" w:rsidR="00612B30" w:rsidRPr="00194E83" w:rsidRDefault="0028501F" w:rsidP="00612B30">
      <w:pPr>
        <w:numPr>
          <w:ilvl w:val="0"/>
          <w:numId w:val="6"/>
        </w:numPr>
        <w:contextualSpacing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="00612B30"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612B30" w:rsidRPr="00194E83">
        <w:rPr>
          <w:rFonts w:eastAsia="Garamond" w:cs="Times New Roman"/>
          <w:sz w:val="20"/>
          <w:szCs w:val="20"/>
        </w:rPr>
        <w:t>avionët</w:t>
      </w:r>
      <w:proofErr w:type="spellEnd"/>
      <w:r w:rsidR="00612B30"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="00612B30" w:rsidRPr="00194E83">
        <w:rPr>
          <w:rFonts w:eastAsia="Garamond" w:cs="Times New Roman"/>
          <w:sz w:val="20"/>
          <w:szCs w:val="20"/>
        </w:rPr>
        <w:t>rinj</w:t>
      </w:r>
      <w:proofErr w:type="spellEnd"/>
      <w:r w:rsidR="00FF4917">
        <w:rPr>
          <w:rFonts w:eastAsia="Garamond" w:cs="Times New Roman"/>
          <w:sz w:val="20"/>
          <w:szCs w:val="20"/>
        </w:rPr>
        <w:t>:</w:t>
      </w:r>
    </w:p>
    <w:p w14:paraId="55673194" w14:textId="77777777" w:rsidR="00612B30" w:rsidRPr="00194E83" w:rsidRDefault="00612B30" w:rsidP="00612B30">
      <w:pPr>
        <w:ind w:left="900"/>
        <w:contextualSpacing/>
        <w:rPr>
          <w:rFonts w:eastAsia="Garamond" w:cs="Times New Roman"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For new aircraft</w:t>
      </w:r>
      <w:r w:rsidRPr="00194E83">
        <w:rPr>
          <w:rFonts w:eastAsia="Garamond" w:cs="Times New Roman"/>
          <w:sz w:val="20"/>
          <w:szCs w:val="20"/>
        </w:rPr>
        <w:t>:</w:t>
      </w:r>
    </w:p>
    <w:p w14:paraId="72E5E89C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79198D73" w14:textId="121061A9" w:rsidR="00612B30" w:rsidRPr="00194E83" w:rsidRDefault="00612B30" w:rsidP="00612B30">
      <w:pPr>
        <w:numPr>
          <w:ilvl w:val="0"/>
          <w:numId w:val="7"/>
        </w:numPr>
        <w:contextualSpacing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një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deklaratë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konformiteti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Formularin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EASA 52</w:t>
      </w:r>
      <w:r w:rsidR="00FF4917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FF4917">
        <w:rPr>
          <w:rFonts w:eastAsia="Garamond" w:cs="Times New Roman"/>
          <w:sz w:val="20"/>
          <w:szCs w:val="20"/>
        </w:rPr>
        <w:t>ose</w:t>
      </w:r>
      <w:proofErr w:type="spellEnd"/>
      <w:r w:rsidR="00FF4917">
        <w:rPr>
          <w:rFonts w:eastAsia="Garamond" w:cs="Times New Roman"/>
          <w:sz w:val="20"/>
          <w:szCs w:val="20"/>
        </w:rPr>
        <w:t xml:space="preserve"> FAA 8130-9</w:t>
      </w:r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FF4917">
        <w:rPr>
          <w:rFonts w:eastAsia="Garamond" w:cs="Times New Roman"/>
          <w:sz w:val="20"/>
          <w:szCs w:val="20"/>
        </w:rPr>
        <w:t>ose</w:t>
      </w:r>
      <w:proofErr w:type="spellEnd"/>
      <w:r w:rsidR="00FF4917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FF4917">
        <w:rPr>
          <w:rFonts w:eastAsia="Garamond" w:cs="Times New Roman"/>
          <w:sz w:val="20"/>
          <w:szCs w:val="20"/>
        </w:rPr>
        <w:t>ekuivalente</w:t>
      </w:r>
      <w:proofErr w:type="spellEnd"/>
      <w:r w:rsidR="00FF4917">
        <w:rPr>
          <w:rFonts w:eastAsia="Garamond" w:cs="Times New Roman"/>
          <w:sz w:val="20"/>
          <w:szCs w:val="20"/>
        </w:rPr>
        <w:t xml:space="preserve">, </w:t>
      </w:r>
      <w:r w:rsidRPr="00194E83">
        <w:rPr>
          <w:rFonts w:eastAsia="Garamond" w:cs="Times New Roman"/>
          <w:sz w:val="20"/>
          <w:szCs w:val="20"/>
        </w:rPr>
        <w:t xml:space="preserve">jo </w:t>
      </w:r>
      <w:proofErr w:type="spellStart"/>
      <w:r w:rsidRPr="00194E83">
        <w:rPr>
          <w:rFonts w:eastAsia="Garamond" w:cs="Times New Roman"/>
          <w:sz w:val="20"/>
          <w:szCs w:val="20"/>
        </w:rPr>
        <w:t>më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vjetër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se 60 </w:t>
      </w:r>
      <w:proofErr w:type="spellStart"/>
      <w:r w:rsidRPr="00194E83">
        <w:rPr>
          <w:rFonts w:eastAsia="Garamond" w:cs="Times New Roman"/>
          <w:sz w:val="20"/>
          <w:szCs w:val="20"/>
        </w:rPr>
        <w:t>ditë</w:t>
      </w:r>
      <w:proofErr w:type="spellEnd"/>
    </w:p>
    <w:p w14:paraId="64545A74" w14:textId="28750F0C" w:rsidR="00612B30" w:rsidRPr="00194E83" w:rsidRDefault="00612B30" w:rsidP="00612B30">
      <w:pPr>
        <w:ind w:left="900"/>
        <w:contextualSpacing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a statement of conformity on EASA Form 52</w:t>
      </w:r>
      <w:r w:rsidR="00FF4917">
        <w:rPr>
          <w:rFonts w:eastAsia="Garamond" w:cs="Times New Roman"/>
          <w:i/>
          <w:sz w:val="20"/>
          <w:szCs w:val="20"/>
        </w:rPr>
        <w:t xml:space="preserve"> or </w:t>
      </w:r>
      <w:r w:rsidR="00FF4917" w:rsidRPr="00FF4917">
        <w:rPr>
          <w:rFonts w:eastAsia="Garamond" w:cs="Times New Roman"/>
          <w:i/>
          <w:sz w:val="20"/>
          <w:szCs w:val="20"/>
        </w:rPr>
        <w:t>FAA 8130-9</w:t>
      </w:r>
      <w:r w:rsidR="00FF4917">
        <w:rPr>
          <w:rFonts w:eastAsia="Garamond" w:cs="Times New Roman"/>
          <w:i/>
          <w:sz w:val="20"/>
          <w:szCs w:val="20"/>
        </w:rPr>
        <w:t xml:space="preserve"> or equivalent,</w:t>
      </w:r>
      <w:r w:rsidRPr="00194E83">
        <w:rPr>
          <w:rFonts w:eastAsia="Garamond" w:cs="Times New Roman"/>
          <w:i/>
          <w:sz w:val="20"/>
          <w:szCs w:val="20"/>
        </w:rPr>
        <w:t xml:space="preserve"> not older than 60 days;</w:t>
      </w:r>
    </w:p>
    <w:p w14:paraId="131F00B7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276B2787" w14:textId="77777777" w:rsidR="00612B30" w:rsidRPr="00194E83" w:rsidRDefault="00612B30" w:rsidP="002E5A0D">
      <w:pPr>
        <w:numPr>
          <w:ilvl w:val="0"/>
          <w:numId w:val="7"/>
        </w:numPr>
        <w:contextualSpacing/>
        <w:jc w:val="both"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një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avion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importuar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, </w:t>
      </w:r>
      <w:proofErr w:type="spellStart"/>
      <w:r w:rsidRPr="00194E83">
        <w:rPr>
          <w:rFonts w:eastAsia="Garamond" w:cs="Times New Roman"/>
          <w:sz w:val="20"/>
          <w:szCs w:val="20"/>
        </w:rPr>
        <w:t>një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deklaratë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, e </w:t>
      </w:r>
      <w:proofErr w:type="spellStart"/>
      <w:r w:rsidRPr="00194E83">
        <w:rPr>
          <w:rFonts w:eastAsia="Garamond" w:cs="Times New Roman"/>
          <w:sz w:val="20"/>
          <w:szCs w:val="20"/>
        </w:rPr>
        <w:t>nënshkruar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nga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autoriteti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eksportues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që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avioni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është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përputhje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me </w:t>
      </w:r>
      <w:proofErr w:type="spellStart"/>
      <w:r w:rsidRPr="00194E83">
        <w:rPr>
          <w:rFonts w:eastAsia="Garamond" w:cs="Times New Roman"/>
          <w:sz w:val="20"/>
          <w:szCs w:val="20"/>
        </w:rPr>
        <w:t>një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dizajn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miratuar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nga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Agjencia</w:t>
      </w:r>
      <w:proofErr w:type="spellEnd"/>
      <w:r w:rsidRPr="00194E83">
        <w:rPr>
          <w:rFonts w:eastAsia="Garamond" w:cs="Times New Roman"/>
          <w:sz w:val="20"/>
          <w:szCs w:val="20"/>
        </w:rPr>
        <w:t>.</w:t>
      </w:r>
    </w:p>
    <w:p w14:paraId="54D81E9D" w14:textId="77777777" w:rsidR="00612B30" w:rsidRPr="00194E83" w:rsidRDefault="00612B30" w:rsidP="002E5A0D">
      <w:pPr>
        <w:ind w:left="900"/>
        <w:contextualSpacing/>
        <w:jc w:val="both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for an imported aircraft, a statement, signed by the exporting authority that the aircraft conforms to a design approved by the Agency.</w:t>
      </w:r>
    </w:p>
    <w:p w14:paraId="021B4C33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7739F0FC" w14:textId="70A9CAD7" w:rsidR="00612B30" w:rsidRPr="00194E83" w:rsidRDefault="00612B30" w:rsidP="00612B30">
      <w:pPr>
        <w:numPr>
          <w:ilvl w:val="0"/>
          <w:numId w:val="6"/>
        </w:numPr>
        <w:contextualSpacing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28501F" w:rsidRPr="00194E83">
        <w:rPr>
          <w:rFonts w:eastAsia="Garamond" w:cs="Times New Roman"/>
          <w:sz w:val="20"/>
          <w:szCs w:val="20"/>
        </w:rPr>
        <w:t>avionët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përdorur</w:t>
      </w:r>
      <w:proofErr w:type="spellEnd"/>
      <w:r w:rsidRPr="00194E83">
        <w:rPr>
          <w:rFonts w:eastAsia="Garamond" w:cs="Times New Roman"/>
          <w:sz w:val="20"/>
          <w:szCs w:val="20"/>
        </w:rPr>
        <w:t>:</w:t>
      </w:r>
    </w:p>
    <w:p w14:paraId="04DEF374" w14:textId="77777777" w:rsidR="00612B30" w:rsidRPr="00194E83" w:rsidRDefault="00612B30" w:rsidP="00612B30">
      <w:pPr>
        <w:ind w:left="900"/>
        <w:contextualSpacing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For used aircraft:</w:t>
      </w:r>
    </w:p>
    <w:p w14:paraId="782E5F03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25FFE6EF" w14:textId="77777777" w:rsidR="00612B30" w:rsidRPr="00194E83" w:rsidRDefault="00612B30" w:rsidP="00612B30">
      <w:pPr>
        <w:numPr>
          <w:ilvl w:val="0"/>
          <w:numId w:val="8"/>
        </w:numPr>
        <w:contextualSpacing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dhënat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historike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vendosur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standardin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prodhimit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, </w:t>
      </w:r>
      <w:proofErr w:type="spellStart"/>
      <w:r w:rsidRPr="00194E83">
        <w:rPr>
          <w:rFonts w:eastAsia="Garamond" w:cs="Times New Roman"/>
          <w:sz w:val="20"/>
          <w:szCs w:val="20"/>
        </w:rPr>
        <w:t>modifikimit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dhe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mirëmbajtjes së </w:t>
      </w:r>
      <w:proofErr w:type="spellStart"/>
      <w:r w:rsidRPr="00194E83">
        <w:rPr>
          <w:rFonts w:eastAsia="Garamond" w:cs="Times New Roman"/>
          <w:sz w:val="20"/>
          <w:szCs w:val="20"/>
        </w:rPr>
        <w:t>avionit</w:t>
      </w:r>
      <w:proofErr w:type="spellEnd"/>
      <w:r w:rsidRPr="00194E83">
        <w:rPr>
          <w:rFonts w:eastAsia="Garamond" w:cs="Times New Roman"/>
          <w:sz w:val="20"/>
          <w:szCs w:val="20"/>
        </w:rPr>
        <w:t>;</w:t>
      </w:r>
    </w:p>
    <w:p w14:paraId="654B2794" w14:textId="77777777" w:rsidR="00612B30" w:rsidRPr="00194E83" w:rsidRDefault="00612B30" w:rsidP="00612B30">
      <w:pPr>
        <w:ind w:left="900"/>
        <w:contextualSpacing/>
        <w:rPr>
          <w:rFonts w:eastAsia="Garamond" w:cs="Times New Roman"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historical records to establish the production, modification, and maintenance standard of the aircraft</w:t>
      </w:r>
      <w:r w:rsidRPr="00194E83">
        <w:rPr>
          <w:rFonts w:eastAsia="Garamond" w:cs="Times New Roman"/>
          <w:sz w:val="20"/>
          <w:szCs w:val="20"/>
        </w:rPr>
        <w:t>;</w:t>
      </w:r>
    </w:p>
    <w:p w14:paraId="48D93D47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5110B8B0" w14:textId="77777777" w:rsidR="00612B30" w:rsidRPr="00194E83" w:rsidRDefault="00612B30" w:rsidP="002E5A0D">
      <w:pPr>
        <w:numPr>
          <w:ilvl w:val="0"/>
          <w:numId w:val="6"/>
        </w:numPr>
        <w:contextualSpacing/>
        <w:jc w:val="both"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Informacioni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zhurmës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përcaktuar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përputhje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me </w:t>
      </w:r>
      <w:proofErr w:type="spellStart"/>
      <w:r w:rsidRPr="00194E83">
        <w:rPr>
          <w:rFonts w:eastAsia="Garamond" w:cs="Times New Roman"/>
          <w:sz w:val="20"/>
          <w:szCs w:val="20"/>
        </w:rPr>
        <w:t>kërkesat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zbatueshme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zhurmës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. Ky </w:t>
      </w:r>
      <w:proofErr w:type="spellStart"/>
      <w:r w:rsidRPr="00194E83">
        <w:rPr>
          <w:rFonts w:eastAsia="Garamond" w:cs="Times New Roman"/>
          <w:sz w:val="20"/>
          <w:szCs w:val="20"/>
        </w:rPr>
        <w:t>informacion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do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përfshihet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manualin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fluturimit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, </w:t>
      </w:r>
      <w:proofErr w:type="spellStart"/>
      <w:r w:rsidRPr="00194E83">
        <w:rPr>
          <w:rFonts w:eastAsia="Garamond" w:cs="Times New Roman"/>
          <w:sz w:val="20"/>
          <w:szCs w:val="20"/>
        </w:rPr>
        <w:t>kur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një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manual </w:t>
      </w:r>
      <w:proofErr w:type="spellStart"/>
      <w:r w:rsidRPr="00194E83">
        <w:rPr>
          <w:rFonts w:eastAsia="Garamond" w:cs="Times New Roman"/>
          <w:sz w:val="20"/>
          <w:szCs w:val="20"/>
        </w:rPr>
        <w:t>fluturimi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kërkohet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nga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kodi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zbatueshëm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vlefshmërisë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ajrore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avionin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caktuar</w:t>
      </w:r>
      <w:proofErr w:type="spellEnd"/>
      <w:r w:rsidRPr="00194E83">
        <w:rPr>
          <w:rFonts w:eastAsia="Garamond" w:cs="Times New Roman"/>
          <w:sz w:val="20"/>
          <w:szCs w:val="20"/>
        </w:rPr>
        <w:t>;</w:t>
      </w:r>
    </w:p>
    <w:p w14:paraId="098A275C" w14:textId="77777777" w:rsidR="00612B30" w:rsidRPr="00194E83" w:rsidRDefault="00612B30" w:rsidP="002E5A0D">
      <w:pPr>
        <w:ind w:left="900"/>
        <w:contextualSpacing/>
        <w:jc w:val="both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The noise information determined in accordance with the applicable noise requirements. This information shall be included in the flight manual, when a flight manual is required by the applicable airworthiness code for the particular aircraft;</w:t>
      </w:r>
    </w:p>
    <w:p w14:paraId="1414ABB9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780C8DA1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përdorim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vetëm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nga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aplikanti</w:t>
      </w:r>
      <w:proofErr w:type="spellEnd"/>
      <w:r w:rsidRPr="00194E83">
        <w:rPr>
          <w:rFonts w:eastAsia="Garamond" w:cs="Times New Roman"/>
          <w:sz w:val="20"/>
          <w:szCs w:val="20"/>
        </w:rPr>
        <w:t>:</w:t>
      </w:r>
    </w:p>
    <w:p w14:paraId="14A246E3" w14:textId="77777777" w:rsidR="00612B30" w:rsidRPr="00194E83" w:rsidRDefault="00612B30" w:rsidP="00612B30">
      <w:pPr>
        <w:ind w:left="180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Applicant use only:</w:t>
      </w:r>
    </w:p>
    <w:p w14:paraId="30862D6F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3"/>
        <w:gridCol w:w="4987"/>
      </w:tblGrid>
      <w:tr w:rsidR="00612B30" w:rsidRPr="00194E83" w14:paraId="1C91605B" w14:textId="77777777" w:rsidTr="00E811E3">
        <w:trPr>
          <w:trHeight w:val="547"/>
        </w:trPr>
        <w:tc>
          <w:tcPr>
            <w:tcW w:w="2333" w:type="pct"/>
            <w:vAlign w:val="center"/>
          </w:tcPr>
          <w:p w14:paraId="2689D34B" w14:textId="44768701" w:rsidR="00612B30" w:rsidRPr="00194E83" w:rsidRDefault="00E811E3" w:rsidP="00E811E3">
            <w:pPr>
              <w:spacing w:line="247" w:lineRule="exact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Organizata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/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emri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operatorit</w:t>
            </w:r>
            <w:proofErr w:type="spellEnd"/>
          </w:p>
          <w:p w14:paraId="107BA12B" w14:textId="33B0F622" w:rsidR="00612B30" w:rsidRPr="00194E83" w:rsidRDefault="00E811E3" w:rsidP="00E811E3">
            <w:pPr>
              <w:spacing w:line="247" w:lineRule="exact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Organization</w:t>
            </w:r>
            <w:r w:rsidR="00612B30"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612B30" w:rsidRPr="00194E83">
              <w:rPr>
                <w:rFonts w:eastAsia="Garamond" w:cs="Times New Roman"/>
                <w:i/>
                <w:sz w:val="20"/>
                <w:szCs w:val="20"/>
              </w:rPr>
              <w:t>/</w:t>
            </w:r>
            <w:r w:rsidR="00612B30"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operator's</w:t>
            </w:r>
            <w:r w:rsidR="00612B30" w:rsidRPr="00194E83">
              <w:rPr>
                <w:rFonts w:eastAsia="Garamond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name:</w:t>
            </w:r>
          </w:p>
        </w:tc>
        <w:tc>
          <w:tcPr>
            <w:tcW w:w="2667" w:type="pct"/>
          </w:tcPr>
          <w:p w14:paraId="71E29595" w14:textId="77777777" w:rsidR="00612B30" w:rsidRPr="00194E83" w:rsidRDefault="00612B30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612B30" w:rsidRPr="00194E83" w14:paraId="09CB0CFB" w14:textId="77777777" w:rsidTr="00E811E3">
        <w:trPr>
          <w:trHeight w:val="509"/>
        </w:trPr>
        <w:tc>
          <w:tcPr>
            <w:tcW w:w="2333" w:type="pct"/>
            <w:vAlign w:val="center"/>
          </w:tcPr>
          <w:p w14:paraId="102A33D7" w14:textId="60CC3132" w:rsidR="00612B30" w:rsidRPr="00194E83" w:rsidRDefault="00E811E3" w:rsidP="00E811E3">
            <w:pPr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Adresa</w:t>
            </w:r>
            <w:proofErr w:type="spellEnd"/>
          </w:p>
          <w:p w14:paraId="3E137C19" w14:textId="46A72189" w:rsidR="00612B30" w:rsidRPr="00194E83" w:rsidRDefault="00E811E3" w:rsidP="00E811E3">
            <w:pPr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Address</w:t>
            </w:r>
            <w:r w:rsidR="00612B30"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</w:tc>
        <w:tc>
          <w:tcPr>
            <w:tcW w:w="2667" w:type="pct"/>
          </w:tcPr>
          <w:p w14:paraId="0C8C9F61" w14:textId="77777777" w:rsidR="00612B30" w:rsidRPr="00194E83" w:rsidRDefault="00612B30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612B30" w:rsidRPr="00194E83" w14:paraId="5B869C6A" w14:textId="77777777" w:rsidTr="00E811E3">
        <w:trPr>
          <w:trHeight w:val="518"/>
        </w:trPr>
        <w:tc>
          <w:tcPr>
            <w:tcW w:w="2333" w:type="pct"/>
            <w:vAlign w:val="center"/>
          </w:tcPr>
          <w:p w14:paraId="4DBDAA43" w14:textId="047688F8" w:rsidR="00612B30" w:rsidRPr="00194E83" w:rsidRDefault="00612B30" w:rsidP="00E811E3">
            <w:pPr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</w:rPr>
              <w:t xml:space="preserve">Nr.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</w:t>
            </w:r>
            <w:r w:rsidR="00957AFA" w:rsidRPr="00194E83">
              <w:rPr>
                <w:rFonts w:eastAsia="Garamond" w:cs="Times New Roman"/>
                <w:sz w:val="20"/>
                <w:szCs w:val="20"/>
              </w:rPr>
              <w:t>elefoni</w:t>
            </w:r>
            <w:proofErr w:type="spellEnd"/>
            <w:r w:rsidR="00957AFA"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sz w:val="20"/>
                <w:szCs w:val="20"/>
              </w:rPr>
              <w:t>/ F</w:t>
            </w:r>
            <w:r w:rsidR="00957AFA" w:rsidRPr="00194E83">
              <w:rPr>
                <w:rFonts w:eastAsia="Garamond" w:cs="Times New Roman"/>
                <w:sz w:val="20"/>
                <w:szCs w:val="20"/>
              </w:rPr>
              <w:t xml:space="preserve">ax </w:t>
            </w:r>
            <w:r w:rsidRPr="00194E83">
              <w:rPr>
                <w:rFonts w:eastAsia="Garamond" w:cs="Times New Roman"/>
                <w:sz w:val="20"/>
                <w:szCs w:val="20"/>
              </w:rPr>
              <w:t>/ E-</w:t>
            </w:r>
            <w:r w:rsidR="00957AFA" w:rsidRPr="00194E83">
              <w:rPr>
                <w:rFonts w:eastAsia="Garamond" w:cs="Times New Roman"/>
                <w:sz w:val="20"/>
                <w:szCs w:val="20"/>
              </w:rPr>
              <w:t>mail</w:t>
            </w:r>
          </w:p>
          <w:p w14:paraId="0039A536" w14:textId="69D63E53" w:rsidR="00612B30" w:rsidRPr="00194E83" w:rsidRDefault="00612B30" w:rsidP="00E811E3">
            <w:pPr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T</w:t>
            </w:r>
            <w:r w:rsidR="00957AFA" w:rsidRPr="00194E83">
              <w:rPr>
                <w:rFonts w:eastAsia="Garamond" w:cs="Times New Roman"/>
                <w:i/>
                <w:sz w:val="20"/>
                <w:szCs w:val="20"/>
              </w:rPr>
              <w:t>elephone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NO /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F</w:t>
            </w:r>
            <w:r w:rsidR="00957AFA" w:rsidRPr="00194E83">
              <w:rPr>
                <w:rFonts w:eastAsia="Garamond" w:cs="Times New Roman"/>
                <w:i/>
                <w:sz w:val="20"/>
                <w:szCs w:val="20"/>
              </w:rPr>
              <w:t>ax</w:t>
            </w:r>
            <w:r w:rsidR="00957AFA"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/ E-</w:t>
            </w:r>
            <w:r w:rsidR="00957AFA" w:rsidRPr="00194E83">
              <w:rPr>
                <w:rFonts w:eastAsia="Garamond" w:cs="Times New Roman"/>
                <w:i/>
                <w:sz w:val="20"/>
                <w:szCs w:val="20"/>
              </w:rPr>
              <w:t>mail</w:t>
            </w:r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</w:tc>
        <w:tc>
          <w:tcPr>
            <w:tcW w:w="2667" w:type="pct"/>
          </w:tcPr>
          <w:p w14:paraId="3E83A610" w14:textId="77777777" w:rsidR="00612B30" w:rsidRPr="00194E83" w:rsidRDefault="00612B30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612B30" w:rsidRPr="00194E83" w14:paraId="46C8C007" w14:textId="77777777" w:rsidTr="00E811E3">
        <w:trPr>
          <w:trHeight w:val="1223"/>
        </w:trPr>
        <w:tc>
          <w:tcPr>
            <w:tcW w:w="2333" w:type="pct"/>
            <w:vAlign w:val="center"/>
          </w:tcPr>
          <w:p w14:paraId="562B663F" w14:textId="64DBE861" w:rsidR="00612B30" w:rsidRPr="00194E83" w:rsidRDefault="00E811E3" w:rsidP="00E811E3">
            <w:pPr>
              <w:spacing w:before="2" w:line="316" w:lineRule="auto"/>
              <w:ind w:left="108" w:right="71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Personi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kontaktit</w:t>
            </w:r>
            <w:proofErr w:type="spellEnd"/>
          </w:p>
          <w:p w14:paraId="59FE73A0" w14:textId="78231BA3" w:rsidR="00612B30" w:rsidRPr="00194E83" w:rsidRDefault="00E811E3" w:rsidP="00E811E3">
            <w:pPr>
              <w:spacing w:before="2" w:line="316" w:lineRule="auto"/>
              <w:ind w:left="108" w:right="71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</w:rPr>
              <w:t xml:space="preserve">Emri / </w:t>
            </w:r>
            <w:r w:rsidR="00957AFA">
              <w:rPr>
                <w:rFonts w:eastAsia="Garamond" w:cs="Times New Roman"/>
                <w:sz w:val="20"/>
                <w:szCs w:val="20"/>
              </w:rPr>
              <w:t>N</w:t>
            </w:r>
            <w:r w:rsidRPr="00194E83">
              <w:rPr>
                <w:rFonts w:eastAsia="Garamond" w:cs="Times New Roman"/>
                <w:sz w:val="20"/>
                <w:szCs w:val="20"/>
              </w:rPr>
              <w:t xml:space="preserve">r.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Telefoni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="00663F96">
              <w:rPr>
                <w:rFonts w:eastAsia="Garamond" w:cs="Times New Roman"/>
                <w:sz w:val="20"/>
                <w:szCs w:val="20"/>
              </w:rPr>
              <w:t>F</w:t>
            </w:r>
            <w:r w:rsidRPr="00194E83">
              <w:rPr>
                <w:rFonts w:eastAsia="Garamond" w:cs="Times New Roman"/>
                <w:sz w:val="20"/>
                <w:szCs w:val="20"/>
              </w:rPr>
              <w:t xml:space="preserve">ax / </w:t>
            </w:r>
            <w:r w:rsidR="00957AFA">
              <w:rPr>
                <w:rFonts w:eastAsia="Garamond" w:cs="Times New Roman"/>
                <w:sz w:val="20"/>
                <w:szCs w:val="20"/>
              </w:rPr>
              <w:t>E</w:t>
            </w:r>
            <w:r w:rsidRPr="00194E83">
              <w:rPr>
                <w:rFonts w:eastAsia="Garamond" w:cs="Times New Roman"/>
                <w:sz w:val="20"/>
                <w:szCs w:val="20"/>
              </w:rPr>
              <w:t>-mail</w:t>
            </w:r>
          </w:p>
          <w:p w14:paraId="3A502C49" w14:textId="77777777" w:rsidR="00957AFA" w:rsidRDefault="00E811E3" w:rsidP="00E811E3">
            <w:pPr>
              <w:spacing w:before="2" w:line="316" w:lineRule="auto"/>
              <w:ind w:left="108" w:right="400"/>
              <w:rPr>
                <w:rFonts w:eastAsia="Garamond" w:cs="Times New Roman"/>
                <w:i/>
                <w:spacing w:val="1"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Contact person name:</w:t>
            </w:r>
            <w:r w:rsidR="00612B30" w:rsidRPr="00194E83">
              <w:rPr>
                <w:rFonts w:eastAsia="Garamond" w:cs="Times New Roman"/>
                <w:i/>
                <w:spacing w:val="1"/>
                <w:sz w:val="20"/>
                <w:szCs w:val="20"/>
              </w:rPr>
              <w:t xml:space="preserve"> </w:t>
            </w:r>
          </w:p>
          <w:p w14:paraId="11A69AD1" w14:textId="00EA31FA" w:rsidR="00612B30" w:rsidRPr="00194E83" w:rsidRDefault="00957AFA" w:rsidP="00E811E3">
            <w:pPr>
              <w:spacing w:before="2" w:line="316" w:lineRule="auto"/>
              <w:ind w:left="108" w:right="400"/>
              <w:rPr>
                <w:rFonts w:eastAsia="Garamond" w:cs="Times New Roman"/>
                <w:i/>
                <w:sz w:val="20"/>
                <w:szCs w:val="20"/>
              </w:rPr>
            </w:pPr>
            <w:r>
              <w:rPr>
                <w:rFonts w:eastAsia="Garamond" w:cs="Times New Roman"/>
                <w:i/>
                <w:sz w:val="20"/>
                <w:szCs w:val="20"/>
              </w:rPr>
              <w:t>T</w:t>
            </w:r>
            <w:r w:rsidR="00E811E3" w:rsidRPr="00194E83">
              <w:rPr>
                <w:rFonts w:eastAsia="Garamond" w:cs="Times New Roman"/>
                <w:i/>
                <w:sz w:val="20"/>
                <w:szCs w:val="20"/>
              </w:rPr>
              <w:t>elephone</w:t>
            </w:r>
            <w:r w:rsidR="00612B30"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Garamond" w:cs="Times New Roman"/>
                <w:i/>
                <w:sz w:val="20"/>
                <w:szCs w:val="20"/>
              </w:rPr>
              <w:t>N</w:t>
            </w:r>
            <w:r w:rsidR="00E811E3" w:rsidRPr="00194E83">
              <w:rPr>
                <w:rFonts w:eastAsia="Garamond" w:cs="Times New Roman"/>
                <w:i/>
                <w:sz w:val="20"/>
                <w:szCs w:val="20"/>
              </w:rPr>
              <w:t>o /</w:t>
            </w:r>
            <w:r w:rsidR="00612B30"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663F96">
              <w:rPr>
                <w:rFonts w:eastAsia="Garamond" w:cs="Times New Roman"/>
                <w:i/>
                <w:sz w:val="20"/>
                <w:szCs w:val="20"/>
              </w:rPr>
              <w:t>F</w:t>
            </w:r>
            <w:r w:rsidR="00E811E3" w:rsidRPr="00194E83">
              <w:rPr>
                <w:rFonts w:eastAsia="Garamond" w:cs="Times New Roman"/>
                <w:i/>
                <w:sz w:val="20"/>
                <w:szCs w:val="20"/>
              </w:rPr>
              <w:t>ax</w:t>
            </w:r>
            <w:r w:rsidR="00612B30"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="00E811E3" w:rsidRPr="00194E83">
              <w:rPr>
                <w:rFonts w:eastAsia="Garamond" w:cs="Times New Roman"/>
                <w:i/>
                <w:sz w:val="20"/>
                <w:szCs w:val="20"/>
              </w:rPr>
              <w:t xml:space="preserve">/ </w:t>
            </w:r>
            <w:r>
              <w:rPr>
                <w:rFonts w:eastAsia="Garamond" w:cs="Times New Roman"/>
                <w:i/>
                <w:sz w:val="20"/>
                <w:szCs w:val="20"/>
              </w:rPr>
              <w:t>E</w:t>
            </w:r>
            <w:r w:rsidR="00E811E3" w:rsidRPr="00194E83">
              <w:rPr>
                <w:rFonts w:eastAsia="Garamond" w:cs="Times New Roman"/>
                <w:i/>
                <w:sz w:val="20"/>
                <w:szCs w:val="20"/>
              </w:rPr>
              <w:t>-mail</w:t>
            </w:r>
          </w:p>
        </w:tc>
        <w:tc>
          <w:tcPr>
            <w:tcW w:w="2667" w:type="pct"/>
          </w:tcPr>
          <w:p w14:paraId="3F8E07A9" w14:textId="77777777" w:rsidR="00612B30" w:rsidRPr="00194E83" w:rsidRDefault="00612B30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</w:tbl>
    <w:p w14:paraId="1E7B9A05" w14:textId="1C6129D1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568DF617" w14:textId="77777777" w:rsidR="00E811E3" w:rsidRPr="00194E83" w:rsidRDefault="00E811E3" w:rsidP="00612B30">
      <w:pPr>
        <w:ind w:left="180"/>
        <w:rPr>
          <w:rFonts w:eastAsia="Garamond" w:cs="Times New Roman"/>
          <w:sz w:val="20"/>
          <w:szCs w:val="20"/>
        </w:rPr>
      </w:pPr>
    </w:p>
    <w:p w14:paraId="06D0849E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lastRenderedPageBreak/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dhënat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avionit</w:t>
      </w:r>
      <w:proofErr w:type="spellEnd"/>
      <w:r w:rsidRPr="00194E83">
        <w:rPr>
          <w:rFonts w:eastAsia="Garamond" w:cs="Times New Roman"/>
          <w:sz w:val="20"/>
          <w:szCs w:val="20"/>
        </w:rPr>
        <w:t>:</w:t>
      </w:r>
    </w:p>
    <w:p w14:paraId="087C49DD" w14:textId="77777777" w:rsidR="00612B30" w:rsidRPr="00194E83" w:rsidRDefault="00612B30" w:rsidP="00612B30">
      <w:pPr>
        <w:ind w:left="180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Aircraft data:</w:t>
      </w:r>
    </w:p>
    <w:p w14:paraId="232A5A0F" w14:textId="554ACCAB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  <w:bookmarkStart w:id="0" w:name="_GoBack"/>
      <w:bookmarkEnd w:id="0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710"/>
        <w:gridCol w:w="273"/>
        <w:gridCol w:w="1437"/>
        <w:gridCol w:w="1800"/>
        <w:gridCol w:w="1800"/>
      </w:tblGrid>
      <w:tr w:rsidR="00612B30" w:rsidRPr="00194E83" w14:paraId="50613118" w14:textId="77777777" w:rsidTr="00E811E3">
        <w:trPr>
          <w:trHeight w:val="1193"/>
        </w:trPr>
        <w:tc>
          <w:tcPr>
            <w:tcW w:w="4318" w:type="dxa"/>
            <w:gridSpan w:val="3"/>
            <w:vAlign w:val="center"/>
          </w:tcPr>
          <w:p w14:paraId="2ACDC2D3" w14:textId="77777777" w:rsidR="00612B30" w:rsidRPr="00194E83" w:rsidRDefault="00612B30" w:rsidP="00E811E3">
            <w:pPr>
              <w:spacing w:before="160"/>
              <w:ind w:left="17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Kombësia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shenja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regjistrimit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32B7D62B" w14:textId="77777777" w:rsidR="00612B30" w:rsidRPr="00194E83" w:rsidRDefault="00612B30" w:rsidP="00E811E3">
            <w:pPr>
              <w:spacing w:before="160"/>
              <w:ind w:left="170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Nationality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and</w:t>
            </w:r>
            <w:r w:rsidRPr="00194E83">
              <w:rPr>
                <w:rFonts w:eastAsia="Garamond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registration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marks:</w:t>
            </w:r>
          </w:p>
          <w:p w14:paraId="51A00E54" w14:textId="77777777" w:rsidR="00612B30" w:rsidRPr="00194E83" w:rsidRDefault="00612B30" w:rsidP="00E811E3">
            <w:pPr>
              <w:tabs>
                <w:tab w:val="left" w:pos="1912"/>
              </w:tabs>
              <w:spacing w:before="2"/>
              <w:ind w:left="170"/>
              <w:rPr>
                <w:rFonts w:eastAsia="Garamond" w:cs="Times New Roman"/>
                <w:b/>
                <w:sz w:val="20"/>
                <w:szCs w:val="20"/>
              </w:rPr>
            </w:pPr>
            <w:r w:rsidRPr="00194E83">
              <w:rPr>
                <w:rFonts w:eastAsia="Garamond" w:cs="Times New Roman"/>
                <w:b/>
                <w:sz w:val="20"/>
                <w:szCs w:val="20"/>
              </w:rPr>
              <w:t xml:space="preserve">ZA- </w:t>
            </w:r>
            <w:r w:rsidRPr="00194E83">
              <w:rPr>
                <w:rFonts w:eastAsia="Garamond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94E83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5037" w:type="dxa"/>
            <w:gridSpan w:val="3"/>
            <w:vAlign w:val="center"/>
          </w:tcPr>
          <w:p w14:paraId="04529D23" w14:textId="6296F9C2" w:rsidR="00612B30" w:rsidRPr="00194E83" w:rsidRDefault="00612B30" w:rsidP="00E811E3">
            <w:pPr>
              <w:tabs>
                <w:tab w:val="left" w:pos="4478"/>
              </w:tabs>
              <w:spacing w:before="160"/>
              <w:ind w:left="17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Numri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1B636D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28501F" w:rsidRPr="00194E83">
              <w:rPr>
                <w:rFonts w:eastAsia="Garamond" w:cs="Times New Roman"/>
                <w:sz w:val="20"/>
                <w:szCs w:val="20"/>
              </w:rPr>
              <w:t>referencës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së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regjistrit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7062FB6A" w14:textId="77777777" w:rsidR="00612B30" w:rsidRPr="00194E83" w:rsidRDefault="00612B30" w:rsidP="00E811E3">
            <w:pPr>
              <w:tabs>
                <w:tab w:val="left" w:pos="4495"/>
              </w:tabs>
              <w:spacing w:before="160"/>
              <w:ind w:left="170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Register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reference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number:</w:t>
            </w:r>
          </w:p>
          <w:p w14:paraId="2053F816" w14:textId="77777777" w:rsidR="00612B30" w:rsidRPr="00194E83" w:rsidRDefault="00612B30" w:rsidP="00E811E3">
            <w:pPr>
              <w:widowControl/>
              <w:autoSpaceDE/>
              <w:autoSpaceDN/>
              <w:ind w:left="170"/>
              <w:rPr>
                <w:rFonts w:eastAsiaTheme="minorHAnsi" w:cstheme="minorBidi"/>
                <w:b/>
                <w:u w:val="single"/>
              </w:rPr>
            </w:pPr>
            <w:r w:rsidRPr="00194E83">
              <w:rPr>
                <w:rFonts w:eastAsiaTheme="minorHAnsi" w:cstheme="minorBidi"/>
              </w:rPr>
              <w:t xml:space="preserve">  </w:t>
            </w:r>
            <w:r w:rsidRPr="00194E83">
              <w:rPr>
                <w:rFonts w:eastAsiaTheme="minorHAnsi" w:cstheme="minorBidi"/>
                <w:b/>
                <w:u w:val="single"/>
              </w:rPr>
              <w:t xml:space="preserve"> _____________________</w:t>
            </w:r>
          </w:p>
        </w:tc>
      </w:tr>
      <w:tr w:rsidR="00612B30" w:rsidRPr="00194E83" w14:paraId="231625F4" w14:textId="77777777" w:rsidTr="00E811E3">
        <w:trPr>
          <w:trHeight w:val="973"/>
        </w:trPr>
        <w:tc>
          <w:tcPr>
            <w:tcW w:w="4318" w:type="dxa"/>
            <w:gridSpan w:val="3"/>
            <w:vAlign w:val="center"/>
          </w:tcPr>
          <w:p w14:paraId="3BA53C09" w14:textId="4AB0DC61" w:rsidR="00612B30" w:rsidRPr="00194E83" w:rsidRDefault="00612B30" w:rsidP="00E811E3">
            <w:pPr>
              <w:tabs>
                <w:tab w:val="left" w:pos="3477"/>
              </w:tabs>
              <w:ind w:left="170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</w:rPr>
              <w:t xml:space="preserve">Nr TCDS /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Revizionimi</w:t>
            </w:r>
            <w:proofErr w:type="spellEnd"/>
          </w:p>
          <w:p w14:paraId="4CFD08B3" w14:textId="77777777" w:rsidR="00612B30" w:rsidRPr="00194E83" w:rsidRDefault="00612B30" w:rsidP="00E811E3">
            <w:pPr>
              <w:tabs>
                <w:tab w:val="left" w:pos="3477"/>
              </w:tabs>
              <w:ind w:left="170"/>
              <w:rPr>
                <w:rFonts w:eastAsia="Garamond" w:cs="Times New Roman"/>
                <w:i/>
                <w:sz w:val="20"/>
                <w:szCs w:val="20"/>
                <w:u w:val="single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TCDS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No./Revision:</w:t>
            </w:r>
          </w:p>
          <w:p w14:paraId="2243964B" w14:textId="77777777" w:rsidR="00612B30" w:rsidRPr="00194E83" w:rsidRDefault="00612B30" w:rsidP="00E811E3">
            <w:pPr>
              <w:tabs>
                <w:tab w:val="left" w:pos="3477"/>
              </w:tabs>
              <w:ind w:left="170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037" w:type="dxa"/>
            <w:gridSpan w:val="3"/>
            <w:vAlign w:val="center"/>
          </w:tcPr>
          <w:p w14:paraId="15E977DE" w14:textId="7340B0CE" w:rsidR="00612B30" w:rsidRPr="00194E83" w:rsidRDefault="00612B30" w:rsidP="00E811E3">
            <w:pPr>
              <w:tabs>
                <w:tab w:val="left" w:pos="4587"/>
              </w:tabs>
              <w:ind w:left="170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</w:rPr>
              <w:t>Nr TCDS</w:t>
            </w:r>
            <w:r w:rsidR="001B636D">
              <w:rPr>
                <w:rFonts w:eastAsia="Garamond" w:cs="Times New Roman"/>
                <w:sz w:val="20"/>
                <w:szCs w:val="20"/>
              </w:rPr>
              <w:t>N</w:t>
            </w:r>
            <w:r w:rsidRPr="00194E83">
              <w:rPr>
                <w:rFonts w:eastAsia="Garamond" w:cs="Times New Roman"/>
                <w:sz w:val="20"/>
                <w:szCs w:val="20"/>
              </w:rPr>
              <w:t xml:space="preserve"> /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Revizionimi</w:t>
            </w:r>
            <w:proofErr w:type="spellEnd"/>
          </w:p>
          <w:p w14:paraId="38A8311A" w14:textId="47C39347" w:rsidR="00612B30" w:rsidRPr="00194E83" w:rsidRDefault="00612B30" w:rsidP="00E811E3">
            <w:pPr>
              <w:tabs>
                <w:tab w:val="left" w:pos="4587"/>
              </w:tabs>
              <w:ind w:left="170"/>
              <w:rPr>
                <w:rFonts w:eastAsia="Garamond" w:cs="Times New Roman"/>
                <w:sz w:val="20"/>
                <w:szCs w:val="20"/>
                <w:u w:val="single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TCDS</w:t>
            </w:r>
            <w:r w:rsidR="001B636D">
              <w:rPr>
                <w:rFonts w:eastAsia="Garamond" w:cs="Times New Roman"/>
                <w:i/>
                <w:sz w:val="20"/>
                <w:szCs w:val="20"/>
              </w:rPr>
              <w:t>N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No./Revision</w:t>
            </w:r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277087CA" w14:textId="77777777" w:rsidR="00612B30" w:rsidRPr="00194E83" w:rsidRDefault="00612B30" w:rsidP="00E811E3">
            <w:pPr>
              <w:tabs>
                <w:tab w:val="left" w:pos="4587"/>
              </w:tabs>
              <w:ind w:left="170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</w:p>
        </w:tc>
      </w:tr>
      <w:tr w:rsidR="00612B30" w:rsidRPr="00194E83" w14:paraId="1395BB29" w14:textId="77777777" w:rsidTr="00E811E3">
        <w:trPr>
          <w:trHeight w:val="1072"/>
        </w:trPr>
        <w:tc>
          <w:tcPr>
            <w:tcW w:w="9355" w:type="dxa"/>
            <w:gridSpan w:val="6"/>
            <w:vAlign w:val="center"/>
          </w:tcPr>
          <w:p w14:paraId="23BAC5C1" w14:textId="4C02B40F" w:rsidR="00612B30" w:rsidRPr="00194E83" w:rsidRDefault="00612B30" w:rsidP="00E811E3">
            <w:pPr>
              <w:tabs>
                <w:tab w:val="left" w:pos="9138"/>
              </w:tabs>
              <w:spacing w:before="180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Prodhuesi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="003C2513">
              <w:rPr>
                <w:rFonts w:eastAsia="Garamond" w:cs="Times New Roman"/>
                <w:sz w:val="20"/>
                <w:szCs w:val="20"/>
              </w:rPr>
              <w:t xml:space="preserve">tipi </w:t>
            </w:r>
            <w:proofErr w:type="spellStart"/>
            <w:r w:rsidR="003C251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avion</w:t>
            </w:r>
            <w:r w:rsidR="003C2513">
              <w:rPr>
                <w:rFonts w:eastAsia="Garamond" w:cs="Times New Roman"/>
                <w:sz w:val="20"/>
                <w:szCs w:val="20"/>
              </w:rPr>
              <w:t>it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4F4134DC" w14:textId="77777777" w:rsidR="00612B30" w:rsidRPr="00194E83" w:rsidRDefault="00612B30" w:rsidP="00E811E3">
            <w:pPr>
              <w:tabs>
                <w:tab w:val="left" w:pos="9138"/>
              </w:tabs>
              <w:spacing w:before="180"/>
              <w:ind w:left="108"/>
              <w:rPr>
                <w:rFonts w:eastAsia="Garamond" w:cs="Times New Roman"/>
                <w:i/>
                <w:sz w:val="20"/>
                <w:szCs w:val="20"/>
                <w:u w:val="single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Manufacturer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and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manufacturer's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designation</w:t>
            </w:r>
            <w:r w:rsidRPr="00194E83">
              <w:rPr>
                <w:rFonts w:eastAsia="Garamond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of</w:t>
            </w:r>
            <w:r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aircraft:</w:t>
            </w:r>
            <w:r w:rsidRPr="00194E83">
              <w:rPr>
                <w:rFonts w:eastAsia="Garamond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612B30" w:rsidRPr="00194E83" w14:paraId="0F49AF16" w14:textId="77777777" w:rsidTr="00E811E3">
        <w:trPr>
          <w:trHeight w:val="664"/>
        </w:trPr>
        <w:tc>
          <w:tcPr>
            <w:tcW w:w="9355" w:type="dxa"/>
            <w:gridSpan w:val="6"/>
            <w:vAlign w:val="center"/>
          </w:tcPr>
          <w:p w14:paraId="7239C233" w14:textId="5B5925FD" w:rsidR="00612B30" w:rsidRPr="00194E83" w:rsidRDefault="0028501F" w:rsidP="00E811E3">
            <w:pPr>
              <w:tabs>
                <w:tab w:val="left" w:pos="9664"/>
              </w:tabs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Motori</w:t>
            </w:r>
            <w:proofErr w:type="spellEnd"/>
            <w:r w:rsidR="00E811E3"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2CDC021C" w14:textId="77777777" w:rsidR="00612B30" w:rsidRPr="00194E83" w:rsidRDefault="00612B30" w:rsidP="00E811E3">
            <w:pPr>
              <w:tabs>
                <w:tab w:val="left" w:pos="9664"/>
              </w:tabs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Engine</w:t>
            </w:r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</w:tc>
      </w:tr>
      <w:tr w:rsidR="00612B30" w:rsidRPr="00194E83" w14:paraId="00E0806A" w14:textId="77777777" w:rsidTr="00E811E3">
        <w:trPr>
          <w:trHeight w:val="1034"/>
        </w:trPr>
        <w:tc>
          <w:tcPr>
            <w:tcW w:w="4318" w:type="dxa"/>
            <w:gridSpan w:val="3"/>
            <w:vAlign w:val="center"/>
          </w:tcPr>
          <w:p w14:paraId="18CE9A57" w14:textId="77777777" w:rsidR="00612B30" w:rsidRPr="00194E83" w:rsidRDefault="00612B30" w:rsidP="00E811E3">
            <w:pPr>
              <w:tabs>
                <w:tab w:val="left" w:pos="4335"/>
              </w:tabs>
              <w:spacing w:before="197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Numri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serial I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avionit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4903A9B0" w14:textId="77777777" w:rsidR="00612B30" w:rsidRPr="00194E83" w:rsidRDefault="00612B30" w:rsidP="00E811E3">
            <w:pPr>
              <w:tabs>
                <w:tab w:val="left" w:pos="4335"/>
              </w:tabs>
              <w:spacing w:before="197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Aircraft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serial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number:</w:t>
            </w:r>
          </w:p>
        </w:tc>
        <w:tc>
          <w:tcPr>
            <w:tcW w:w="5037" w:type="dxa"/>
            <w:gridSpan w:val="3"/>
            <w:vAlign w:val="center"/>
          </w:tcPr>
          <w:p w14:paraId="2C91939D" w14:textId="77777777" w:rsidR="00612B30" w:rsidRPr="00194E83" w:rsidRDefault="00612B30" w:rsidP="00E811E3">
            <w:pPr>
              <w:tabs>
                <w:tab w:val="left" w:pos="4664"/>
              </w:tabs>
              <w:spacing w:before="197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Helika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67D8BD3B" w14:textId="2E7E324A" w:rsidR="00612B30" w:rsidRPr="00194E83" w:rsidRDefault="00194E83" w:rsidP="00E811E3">
            <w:pPr>
              <w:tabs>
                <w:tab w:val="left" w:pos="4664"/>
              </w:tabs>
              <w:spacing w:before="197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Propeller</w:t>
            </w:r>
            <w:r w:rsidRPr="00194E83">
              <w:rPr>
                <w:rFonts w:eastAsia="Garamond" w:cs="Times New Roman"/>
                <w:b/>
                <w:i/>
                <w:sz w:val="20"/>
                <w:szCs w:val="20"/>
              </w:rPr>
              <w:t xml:space="preserve"> (</w:t>
            </w:r>
            <w:r w:rsidR="00612B30" w:rsidRPr="00194E83">
              <w:rPr>
                <w:rFonts w:eastAsia="Garamond" w:cs="Times New Roman"/>
                <w:b/>
                <w:i/>
                <w:sz w:val="20"/>
                <w:szCs w:val="20"/>
              </w:rPr>
              <w:t>*)</w:t>
            </w:r>
            <w:r w:rsidR="00612B30" w:rsidRPr="00194E83">
              <w:rPr>
                <w:rFonts w:eastAsia="Garamond" w:cs="Times New Roman"/>
                <w:i/>
                <w:sz w:val="20"/>
                <w:szCs w:val="20"/>
              </w:rPr>
              <w:t>:</w:t>
            </w:r>
          </w:p>
        </w:tc>
      </w:tr>
      <w:tr w:rsidR="00612B30" w:rsidRPr="00194E83" w14:paraId="6C574075" w14:textId="77777777" w:rsidTr="00E811E3">
        <w:trPr>
          <w:trHeight w:val="1061"/>
        </w:trPr>
        <w:tc>
          <w:tcPr>
            <w:tcW w:w="4318" w:type="dxa"/>
            <w:gridSpan w:val="3"/>
            <w:vAlign w:val="center"/>
          </w:tcPr>
          <w:p w14:paraId="3FAB1F46" w14:textId="77777777" w:rsidR="00612B30" w:rsidRPr="00194E83" w:rsidRDefault="00612B30" w:rsidP="00E811E3">
            <w:pPr>
              <w:tabs>
                <w:tab w:val="left" w:pos="4370"/>
              </w:tabs>
              <w:spacing w:before="196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Pesha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maksimale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ngritjes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22DBA630" w14:textId="77777777" w:rsidR="00612B30" w:rsidRPr="00194E83" w:rsidRDefault="00612B30" w:rsidP="00E811E3">
            <w:pPr>
              <w:tabs>
                <w:tab w:val="left" w:pos="4370"/>
              </w:tabs>
              <w:spacing w:before="196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Maximum</w:t>
            </w:r>
            <w:r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take-off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mass</w:t>
            </w:r>
            <w:r w:rsidRPr="00194E83">
              <w:rPr>
                <w:rFonts w:eastAsia="Garamond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(kg):</w:t>
            </w:r>
          </w:p>
        </w:tc>
        <w:tc>
          <w:tcPr>
            <w:tcW w:w="5037" w:type="dxa"/>
            <w:gridSpan w:val="3"/>
            <w:vAlign w:val="center"/>
          </w:tcPr>
          <w:p w14:paraId="5F8331A3" w14:textId="77777777" w:rsidR="00612B30" w:rsidRPr="00194E83" w:rsidRDefault="00612B30" w:rsidP="00E811E3">
            <w:pPr>
              <w:tabs>
                <w:tab w:val="left" w:pos="4588"/>
              </w:tabs>
              <w:spacing w:before="196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Pesha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maksimale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uljes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47142EE1" w14:textId="77777777" w:rsidR="00612B30" w:rsidRPr="00194E83" w:rsidRDefault="00612B30" w:rsidP="00E811E3">
            <w:pPr>
              <w:tabs>
                <w:tab w:val="left" w:pos="4588"/>
              </w:tabs>
              <w:spacing w:before="196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Maximum</w:t>
            </w:r>
            <w:r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landing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mass</w:t>
            </w:r>
            <w:r w:rsidRPr="00194E83">
              <w:rPr>
                <w:rFonts w:eastAsia="Garamond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b/>
                <w:i/>
                <w:sz w:val="20"/>
                <w:szCs w:val="20"/>
              </w:rPr>
              <w:t>(*)</w:t>
            </w:r>
            <w:r w:rsidRPr="00194E83">
              <w:rPr>
                <w:rFonts w:eastAsia="Garamond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(kg):</w:t>
            </w:r>
          </w:p>
        </w:tc>
      </w:tr>
      <w:tr w:rsidR="00612B30" w:rsidRPr="00194E83" w14:paraId="597A5E19" w14:textId="77777777" w:rsidTr="00E811E3">
        <w:trPr>
          <w:trHeight w:val="982"/>
        </w:trPr>
        <w:tc>
          <w:tcPr>
            <w:tcW w:w="9355" w:type="dxa"/>
            <w:gridSpan w:val="6"/>
            <w:vAlign w:val="center"/>
          </w:tcPr>
          <w:p w14:paraId="6A50B6B9" w14:textId="516DCDAC" w:rsidR="00612B30" w:rsidRPr="00194E83" w:rsidRDefault="00612B30" w:rsidP="00E811E3">
            <w:pPr>
              <w:spacing w:line="242" w:lineRule="auto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Modifikime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shtesë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28501F" w:rsidRPr="00194E83">
              <w:rPr>
                <w:rFonts w:eastAsia="Garamond" w:cs="Times New Roman"/>
                <w:sz w:val="20"/>
                <w:szCs w:val="20"/>
              </w:rPr>
              <w:t>inkorporuara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qëllimin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përputhshmërisë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standardin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zbatueshëm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certifikimit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zhurmës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(p.sh. STC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etj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.)</w:t>
            </w:r>
            <w:r w:rsidR="00F22C6A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357EB88A" w14:textId="4E34AF44" w:rsidR="00612B30" w:rsidRPr="00194E83" w:rsidRDefault="00612B30" w:rsidP="00E811E3">
            <w:pPr>
              <w:spacing w:line="242" w:lineRule="auto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Additional</w:t>
            </w:r>
            <w:r w:rsidRPr="00194E83">
              <w:rPr>
                <w:rFonts w:eastAsia="Garamond" w:cs="Times New Roman"/>
                <w:i/>
                <w:spacing w:val="27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modifications</w:t>
            </w:r>
            <w:r w:rsidRPr="00194E83">
              <w:rPr>
                <w:rFonts w:eastAsia="Garamond" w:cs="Times New Roman"/>
                <w:i/>
                <w:spacing w:val="30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incorporated</w:t>
            </w:r>
            <w:r w:rsidRPr="00194E83">
              <w:rPr>
                <w:rFonts w:eastAsia="Garamond" w:cs="Times New Roman"/>
                <w:i/>
                <w:spacing w:val="25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for</w:t>
            </w:r>
            <w:r w:rsidRPr="00194E83">
              <w:rPr>
                <w:rFonts w:eastAsia="Garamond" w:cs="Times New Roman"/>
                <w:i/>
                <w:spacing w:val="29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the</w:t>
            </w:r>
            <w:r w:rsidRPr="00194E83">
              <w:rPr>
                <w:rFonts w:eastAsia="Garamond" w:cs="Times New Roman"/>
                <w:i/>
                <w:spacing w:val="26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purpose</w:t>
            </w:r>
            <w:r w:rsidRPr="00194E83">
              <w:rPr>
                <w:rFonts w:eastAsia="Garamond" w:cs="Times New Roman"/>
                <w:i/>
                <w:spacing w:val="25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of</w:t>
            </w:r>
            <w:r w:rsidRPr="00194E83">
              <w:rPr>
                <w:rFonts w:eastAsia="Garamond" w:cs="Times New Roman"/>
                <w:i/>
                <w:spacing w:val="28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compliance</w:t>
            </w:r>
            <w:r w:rsidRPr="00194E83">
              <w:rPr>
                <w:rFonts w:eastAsia="Garamond" w:cs="Times New Roman"/>
                <w:i/>
                <w:spacing w:val="28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with</w:t>
            </w:r>
            <w:r w:rsidRPr="00194E83">
              <w:rPr>
                <w:rFonts w:eastAsia="Garamond" w:cs="Times New Roman"/>
                <w:i/>
                <w:spacing w:val="27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the</w:t>
            </w:r>
            <w:r w:rsidRPr="00194E83">
              <w:rPr>
                <w:rFonts w:eastAsia="Garamond" w:cs="Times New Roman"/>
                <w:i/>
                <w:spacing w:val="28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applicable</w:t>
            </w:r>
            <w:r w:rsidRPr="00194E83">
              <w:rPr>
                <w:rFonts w:eastAsia="Garamond" w:cs="Times New Roman"/>
                <w:i/>
                <w:spacing w:val="28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noise</w:t>
            </w:r>
            <w:r w:rsidRPr="00194E83">
              <w:rPr>
                <w:rFonts w:eastAsia="Garamond" w:cs="Times New Roman"/>
                <w:i/>
                <w:spacing w:val="27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certification</w:t>
            </w:r>
            <w:r w:rsidRPr="00194E83">
              <w:rPr>
                <w:rFonts w:eastAsia="Garamond" w:cs="Times New Roman"/>
                <w:i/>
                <w:spacing w:val="-52"/>
                <w:sz w:val="20"/>
                <w:szCs w:val="20"/>
              </w:rPr>
              <w:t xml:space="preserve"> </w:t>
            </w:r>
            <w:r w:rsidR="001B636D">
              <w:rPr>
                <w:rFonts w:eastAsia="Garamond" w:cs="Times New Roman"/>
                <w:i/>
                <w:spacing w:val="-52"/>
                <w:sz w:val="20"/>
                <w:szCs w:val="20"/>
              </w:rPr>
              <w:t xml:space="preserve">            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standard</w:t>
            </w:r>
            <w:r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(</w:t>
            </w:r>
            <w:r w:rsidR="00194E83" w:rsidRPr="00194E83">
              <w:rPr>
                <w:rFonts w:eastAsia="Garamond" w:cs="Times New Roman"/>
                <w:i/>
                <w:sz w:val="20"/>
                <w:szCs w:val="20"/>
              </w:rPr>
              <w:t>e.g.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 xml:space="preserve"> STC</w:t>
            </w:r>
            <w:r w:rsidRPr="00194E83">
              <w:rPr>
                <w:rFonts w:eastAsia="Garamond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etc.):</w:t>
            </w:r>
          </w:p>
        </w:tc>
      </w:tr>
      <w:tr w:rsidR="00E811E3" w:rsidRPr="00194E83" w14:paraId="19564031" w14:textId="77777777" w:rsidTr="00C0462D">
        <w:trPr>
          <w:trHeight w:val="1036"/>
        </w:trPr>
        <w:tc>
          <w:tcPr>
            <w:tcW w:w="2335" w:type="dxa"/>
          </w:tcPr>
          <w:p w14:paraId="4678C85D" w14:textId="29E88EDD" w:rsidR="00612B30" w:rsidRPr="00194E83" w:rsidRDefault="00612B30" w:rsidP="001B636D">
            <w:pPr>
              <w:spacing w:before="72" w:line="242" w:lineRule="auto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zhurmave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anësore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/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fuqi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plotë</w:t>
            </w:r>
            <w:proofErr w:type="spellEnd"/>
            <w:r w:rsidR="00F22C6A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22AB651D" w14:textId="77777777" w:rsidR="00612B30" w:rsidRPr="00194E83" w:rsidRDefault="00612B30" w:rsidP="001B636D">
            <w:pPr>
              <w:spacing w:before="72" w:line="242" w:lineRule="auto"/>
              <w:ind w:left="108"/>
              <w:rPr>
                <w:rFonts w:eastAsia="Garamond" w:cs="Times New Roman"/>
                <w:b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Lateral/Full-Power</w:t>
            </w:r>
            <w:r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>Noise</w:t>
            </w:r>
            <w:r w:rsidRPr="00194E83">
              <w:rPr>
                <w:rFonts w:eastAsia="Garamond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 xml:space="preserve">Level: </w:t>
            </w:r>
            <w:r w:rsidRPr="00194E83">
              <w:rPr>
                <w:rFonts w:eastAsia="Garamond" w:cs="Times New Roman"/>
                <w:b/>
                <w:i/>
                <w:sz w:val="18"/>
                <w:szCs w:val="18"/>
              </w:rPr>
              <w:t>(*)</w:t>
            </w:r>
          </w:p>
        </w:tc>
        <w:tc>
          <w:tcPr>
            <w:tcW w:w="1710" w:type="dxa"/>
          </w:tcPr>
          <w:p w14:paraId="2452CE65" w14:textId="77777777" w:rsidR="00612B30" w:rsidRPr="00194E83" w:rsidRDefault="00612B30">
            <w:pPr>
              <w:spacing w:before="72" w:line="242" w:lineRule="auto"/>
              <w:ind w:left="41" w:right="-9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zhurmave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afrim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17C4CFC3" w14:textId="1F26AEEB" w:rsidR="00612B30" w:rsidRPr="00194E83" w:rsidRDefault="00612B30">
            <w:pPr>
              <w:spacing w:before="72" w:line="242" w:lineRule="auto"/>
              <w:ind w:left="41" w:right="-90"/>
              <w:rPr>
                <w:rFonts w:eastAsia="Garamond" w:cs="Times New Roman"/>
                <w:b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Approach Noise</w:t>
            </w:r>
            <w:r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 </w:t>
            </w:r>
            <w:r w:rsidR="00E811E3"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>Level:</w:t>
            </w:r>
            <w:r w:rsidRPr="00194E83">
              <w:rPr>
                <w:rFonts w:eastAsia="Garamond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b/>
                <w:i/>
                <w:sz w:val="18"/>
                <w:szCs w:val="18"/>
              </w:rPr>
              <w:t>(*)</w:t>
            </w:r>
          </w:p>
        </w:tc>
        <w:tc>
          <w:tcPr>
            <w:tcW w:w="1710" w:type="dxa"/>
            <w:gridSpan w:val="2"/>
          </w:tcPr>
          <w:p w14:paraId="746321DC" w14:textId="77777777" w:rsidR="00612B30" w:rsidRPr="00194E83" w:rsidRDefault="00612B30">
            <w:pPr>
              <w:spacing w:before="72" w:line="242" w:lineRule="auto"/>
              <w:ind w:left="108" w:right="9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zhurmave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mbi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zonë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1A16F3B4" w14:textId="77777777" w:rsidR="00612B30" w:rsidRPr="00194E83" w:rsidRDefault="00612B30">
            <w:pPr>
              <w:spacing w:before="72" w:line="242" w:lineRule="auto"/>
              <w:ind w:left="108"/>
              <w:rPr>
                <w:rFonts w:eastAsia="Garamond" w:cs="Times New Roman"/>
                <w:b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Flyover Noise</w:t>
            </w:r>
            <w:r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>Level:</w:t>
            </w:r>
            <w:r w:rsidRPr="00194E83">
              <w:rPr>
                <w:rFonts w:eastAsia="Garamond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b/>
                <w:i/>
                <w:sz w:val="18"/>
                <w:szCs w:val="18"/>
              </w:rPr>
              <w:t>(*)</w:t>
            </w:r>
          </w:p>
        </w:tc>
        <w:tc>
          <w:tcPr>
            <w:tcW w:w="1800" w:type="dxa"/>
          </w:tcPr>
          <w:p w14:paraId="7D9000C0" w14:textId="77777777" w:rsidR="00612B30" w:rsidRPr="00194E83" w:rsidRDefault="00612B30">
            <w:pPr>
              <w:spacing w:before="72" w:line="242" w:lineRule="auto"/>
              <w:ind w:left="108" w:right="9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zhurmave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mbikalim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1879C714" w14:textId="77777777" w:rsidR="00612B30" w:rsidRPr="00194E83" w:rsidRDefault="00612B30">
            <w:pPr>
              <w:spacing w:before="72" w:line="242" w:lineRule="auto"/>
              <w:ind w:left="108" w:right="-55"/>
              <w:rPr>
                <w:rFonts w:eastAsia="Garamond" w:cs="Times New Roman"/>
                <w:b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Overflight Noise</w:t>
            </w:r>
            <w:r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>Level:</w:t>
            </w:r>
            <w:r w:rsidRPr="00194E83">
              <w:rPr>
                <w:rFonts w:eastAsia="Garamond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b/>
                <w:i/>
                <w:sz w:val="18"/>
                <w:szCs w:val="18"/>
              </w:rPr>
              <w:t>(*)</w:t>
            </w:r>
          </w:p>
        </w:tc>
        <w:tc>
          <w:tcPr>
            <w:tcW w:w="1800" w:type="dxa"/>
          </w:tcPr>
          <w:p w14:paraId="12D71187" w14:textId="77777777" w:rsidR="00612B30" w:rsidRPr="00194E83" w:rsidRDefault="00612B30">
            <w:pPr>
              <w:spacing w:before="72" w:line="242" w:lineRule="auto"/>
              <w:ind w:left="109" w:right="9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zhurmave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ngritje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5FC8118D" w14:textId="140EFF61" w:rsidR="00612B30" w:rsidRPr="00194E83" w:rsidRDefault="00612B30">
            <w:pPr>
              <w:spacing w:before="72" w:line="242" w:lineRule="auto"/>
              <w:ind w:left="109"/>
              <w:rPr>
                <w:rFonts w:eastAsia="Garamond" w:cs="Times New Roman"/>
                <w:b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Take-Off Noise</w:t>
            </w:r>
            <w:r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>Level:</w:t>
            </w:r>
            <w:r w:rsidRPr="00194E83">
              <w:rPr>
                <w:rFonts w:eastAsia="Garamond" w:cs="Times New Roman"/>
                <w:b/>
                <w:i/>
                <w:sz w:val="18"/>
                <w:szCs w:val="18"/>
              </w:rPr>
              <w:t>(*)</w:t>
            </w:r>
          </w:p>
        </w:tc>
      </w:tr>
      <w:tr w:rsidR="00E811E3" w:rsidRPr="00194E83" w14:paraId="78E1D640" w14:textId="77777777" w:rsidTr="00E811E3">
        <w:trPr>
          <w:trHeight w:val="988"/>
        </w:trPr>
        <w:tc>
          <w:tcPr>
            <w:tcW w:w="2335" w:type="dxa"/>
            <w:vAlign w:val="center"/>
          </w:tcPr>
          <w:p w14:paraId="1CE955D8" w14:textId="77777777" w:rsidR="00612B30" w:rsidRPr="00194E83" w:rsidRDefault="00612B30" w:rsidP="00E811E3">
            <w:pPr>
              <w:tabs>
                <w:tab w:val="left" w:pos="1209"/>
              </w:tabs>
              <w:ind w:left="108"/>
              <w:rPr>
                <w:rFonts w:eastAsia="Garamond" w:cs="Times New Roman"/>
                <w:sz w:val="20"/>
                <w:szCs w:val="20"/>
                <w:u w:val="single"/>
              </w:rPr>
            </w:pPr>
          </w:p>
          <w:p w14:paraId="0F556535" w14:textId="673E3F00" w:rsidR="00612B30" w:rsidRPr="00194E83" w:rsidRDefault="00612B30" w:rsidP="00E811E3">
            <w:pPr>
              <w:tabs>
                <w:tab w:val="left" w:pos="1209"/>
              </w:tabs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194E83">
              <w:rPr>
                <w:rFonts w:eastAsia="Garamond" w:cs="Times New Roman"/>
                <w:sz w:val="20"/>
                <w:szCs w:val="20"/>
              </w:rPr>
              <w:t>(EPN</w:t>
            </w:r>
            <w:r w:rsidR="00E811E3"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sz w:val="20"/>
                <w:szCs w:val="20"/>
              </w:rPr>
              <w:t>dba)</w:t>
            </w:r>
          </w:p>
        </w:tc>
        <w:tc>
          <w:tcPr>
            <w:tcW w:w="1710" w:type="dxa"/>
            <w:vAlign w:val="center"/>
          </w:tcPr>
          <w:p w14:paraId="5A185893" w14:textId="77777777" w:rsidR="00612B30" w:rsidRPr="00194E83" w:rsidRDefault="00612B30" w:rsidP="00E811E3">
            <w:pPr>
              <w:tabs>
                <w:tab w:val="left" w:pos="1207"/>
              </w:tabs>
              <w:ind w:left="105"/>
              <w:rPr>
                <w:rFonts w:eastAsia="Garamond" w:cs="Times New Roman"/>
                <w:sz w:val="20"/>
                <w:szCs w:val="20"/>
                <w:u w:val="single"/>
              </w:rPr>
            </w:pPr>
          </w:p>
          <w:p w14:paraId="730AF3B0" w14:textId="67E8646B" w:rsidR="00612B30" w:rsidRPr="00194E83" w:rsidRDefault="00F22C6A" w:rsidP="00E811E3">
            <w:pPr>
              <w:tabs>
                <w:tab w:val="left" w:pos="1207"/>
              </w:tabs>
              <w:ind w:left="105"/>
              <w:rPr>
                <w:rFonts w:eastAsia="Garamond" w:cs="Times New Roman"/>
                <w:sz w:val="20"/>
                <w:szCs w:val="20"/>
              </w:rPr>
            </w:pPr>
            <w:r>
              <w:rPr>
                <w:rFonts w:eastAsia="Garamond" w:cs="Times New Roman"/>
                <w:sz w:val="20"/>
                <w:szCs w:val="20"/>
              </w:rPr>
              <w:t>_______</w:t>
            </w:r>
            <w:proofErr w:type="gramStart"/>
            <w:r>
              <w:rPr>
                <w:rFonts w:eastAsia="Garamond" w:cs="Times New Roman"/>
                <w:sz w:val="20"/>
                <w:szCs w:val="20"/>
              </w:rPr>
              <w:t>_</w:t>
            </w:r>
            <w:r w:rsidR="00612B30" w:rsidRPr="00194E83">
              <w:rPr>
                <w:rFonts w:eastAsia="Garamond" w:cs="Times New Roman"/>
                <w:sz w:val="20"/>
                <w:szCs w:val="20"/>
              </w:rPr>
              <w:t>(</w:t>
            </w:r>
            <w:proofErr w:type="gramEnd"/>
            <w:r w:rsidR="00612B30" w:rsidRPr="00194E83">
              <w:rPr>
                <w:rFonts w:eastAsia="Garamond" w:cs="Times New Roman"/>
                <w:sz w:val="20"/>
                <w:szCs w:val="20"/>
              </w:rPr>
              <w:t>EPN dba)</w:t>
            </w:r>
          </w:p>
        </w:tc>
        <w:tc>
          <w:tcPr>
            <w:tcW w:w="1710" w:type="dxa"/>
            <w:gridSpan w:val="2"/>
            <w:vAlign w:val="center"/>
          </w:tcPr>
          <w:p w14:paraId="0633A38C" w14:textId="77777777" w:rsidR="00612B30" w:rsidRPr="00194E83" w:rsidRDefault="00612B30" w:rsidP="00E811E3">
            <w:pPr>
              <w:tabs>
                <w:tab w:val="left" w:pos="1209"/>
              </w:tabs>
              <w:ind w:left="108"/>
              <w:rPr>
                <w:rFonts w:eastAsia="Garamond" w:cs="Times New Roman"/>
                <w:sz w:val="20"/>
                <w:szCs w:val="20"/>
                <w:u w:val="single"/>
              </w:rPr>
            </w:pPr>
          </w:p>
          <w:p w14:paraId="0615E809" w14:textId="4133C269" w:rsidR="00612B30" w:rsidRPr="00194E83" w:rsidRDefault="00F22C6A" w:rsidP="00E811E3">
            <w:pPr>
              <w:tabs>
                <w:tab w:val="left" w:pos="1209"/>
              </w:tabs>
              <w:ind w:left="108"/>
              <w:rPr>
                <w:rFonts w:eastAsia="Garamond" w:cs="Times New Roman"/>
                <w:sz w:val="20"/>
                <w:szCs w:val="20"/>
              </w:rPr>
            </w:pPr>
            <w:r>
              <w:rPr>
                <w:rFonts w:eastAsia="Garamond" w:cs="Times New Roman"/>
                <w:sz w:val="20"/>
                <w:szCs w:val="20"/>
              </w:rPr>
              <w:t>_______</w:t>
            </w:r>
            <w:proofErr w:type="gramStart"/>
            <w:r>
              <w:rPr>
                <w:rFonts w:eastAsia="Garamond" w:cs="Times New Roman"/>
                <w:sz w:val="20"/>
                <w:szCs w:val="20"/>
              </w:rPr>
              <w:t>_</w:t>
            </w:r>
            <w:r w:rsidR="00612B30" w:rsidRPr="00194E83">
              <w:rPr>
                <w:rFonts w:eastAsia="Garamond" w:cs="Times New Roman"/>
                <w:sz w:val="20"/>
                <w:szCs w:val="20"/>
              </w:rPr>
              <w:t>(</w:t>
            </w:r>
            <w:proofErr w:type="gramEnd"/>
            <w:r w:rsidR="00612B30" w:rsidRPr="00194E83">
              <w:rPr>
                <w:rFonts w:eastAsia="Garamond" w:cs="Times New Roman"/>
                <w:sz w:val="20"/>
                <w:szCs w:val="20"/>
              </w:rPr>
              <w:t>EPN dba)</w:t>
            </w:r>
          </w:p>
        </w:tc>
        <w:tc>
          <w:tcPr>
            <w:tcW w:w="1800" w:type="dxa"/>
            <w:vAlign w:val="center"/>
          </w:tcPr>
          <w:p w14:paraId="11736143" w14:textId="77777777" w:rsidR="00612B30" w:rsidRPr="00194E83" w:rsidRDefault="00612B30" w:rsidP="00E811E3">
            <w:pPr>
              <w:tabs>
                <w:tab w:val="left" w:pos="1431"/>
              </w:tabs>
              <w:ind w:left="108"/>
              <w:rPr>
                <w:rFonts w:eastAsia="Garamond" w:cs="Times New Roman"/>
                <w:sz w:val="20"/>
                <w:szCs w:val="20"/>
                <w:u w:val="single"/>
              </w:rPr>
            </w:pPr>
          </w:p>
          <w:p w14:paraId="1266FF77" w14:textId="31C360F7" w:rsidR="00612B30" w:rsidRPr="00194E83" w:rsidRDefault="00F22C6A" w:rsidP="00E811E3">
            <w:pPr>
              <w:tabs>
                <w:tab w:val="left" w:pos="1431"/>
              </w:tabs>
              <w:ind w:left="108"/>
              <w:rPr>
                <w:rFonts w:eastAsia="Garamond" w:cs="Times New Roman"/>
                <w:sz w:val="20"/>
                <w:szCs w:val="20"/>
              </w:rPr>
            </w:pPr>
            <w:r>
              <w:rPr>
                <w:rFonts w:eastAsia="Garamond" w:cs="Times New Roman"/>
                <w:sz w:val="20"/>
                <w:szCs w:val="20"/>
              </w:rPr>
              <w:t>_______</w:t>
            </w:r>
            <w:proofErr w:type="gramStart"/>
            <w:r>
              <w:rPr>
                <w:rFonts w:eastAsia="Garamond" w:cs="Times New Roman"/>
                <w:sz w:val="20"/>
                <w:szCs w:val="20"/>
              </w:rPr>
              <w:t>_</w:t>
            </w:r>
            <w:r w:rsidR="00612B30" w:rsidRPr="00194E83">
              <w:rPr>
                <w:rFonts w:eastAsia="Garamond" w:cs="Times New Roman"/>
                <w:sz w:val="20"/>
                <w:szCs w:val="20"/>
              </w:rPr>
              <w:t>(</w:t>
            </w:r>
            <w:proofErr w:type="gramEnd"/>
            <w:r w:rsidR="00612B30" w:rsidRPr="00194E83">
              <w:rPr>
                <w:rFonts w:eastAsia="Garamond" w:cs="Times New Roman"/>
                <w:sz w:val="20"/>
                <w:szCs w:val="20"/>
              </w:rPr>
              <w:t>EPN dba)</w:t>
            </w:r>
          </w:p>
        </w:tc>
        <w:tc>
          <w:tcPr>
            <w:tcW w:w="1800" w:type="dxa"/>
            <w:vAlign w:val="center"/>
          </w:tcPr>
          <w:p w14:paraId="14632D95" w14:textId="77777777" w:rsidR="00612B30" w:rsidRPr="00194E83" w:rsidRDefault="00612B30" w:rsidP="00E811E3">
            <w:pPr>
              <w:tabs>
                <w:tab w:val="left" w:pos="1210"/>
              </w:tabs>
              <w:ind w:left="109"/>
              <w:rPr>
                <w:rFonts w:eastAsia="Garamond" w:cs="Times New Roman"/>
                <w:sz w:val="20"/>
                <w:szCs w:val="20"/>
                <w:u w:val="single"/>
              </w:rPr>
            </w:pPr>
          </w:p>
          <w:p w14:paraId="3BD86D31" w14:textId="59711F5B" w:rsidR="00612B30" w:rsidRPr="00194E83" w:rsidRDefault="00F22C6A" w:rsidP="00E811E3">
            <w:pPr>
              <w:tabs>
                <w:tab w:val="left" w:pos="1210"/>
              </w:tabs>
              <w:ind w:left="109"/>
              <w:rPr>
                <w:rFonts w:eastAsia="Garamond" w:cs="Times New Roman"/>
                <w:sz w:val="20"/>
                <w:szCs w:val="20"/>
              </w:rPr>
            </w:pPr>
            <w:r w:rsidRPr="00F22C6A">
              <w:rPr>
                <w:rFonts w:eastAsia="Garamond" w:cs="Times New Roman"/>
                <w:sz w:val="20"/>
                <w:szCs w:val="20"/>
              </w:rPr>
              <w:t>________</w:t>
            </w:r>
            <w:proofErr w:type="gramStart"/>
            <w:r w:rsidRPr="00F22C6A">
              <w:rPr>
                <w:rFonts w:eastAsia="Garamond" w:cs="Times New Roman"/>
                <w:sz w:val="20"/>
                <w:szCs w:val="20"/>
              </w:rPr>
              <w:t>_</w:t>
            </w:r>
            <w:r w:rsidR="00612B30" w:rsidRPr="00194E83">
              <w:rPr>
                <w:rFonts w:eastAsia="Garamond" w:cs="Times New Roman"/>
                <w:sz w:val="20"/>
                <w:szCs w:val="20"/>
              </w:rPr>
              <w:t>(</w:t>
            </w:r>
            <w:proofErr w:type="gramEnd"/>
            <w:r w:rsidR="00612B30" w:rsidRPr="00194E83">
              <w:rPr>
                <w:rFonts w:eastAsia="Garamond" w:cs="Times New Roman"/>
                <w:sz w:val="20"/>
                <w:szCs w:val="20"/>
              </w:rPr>
              <w:t>EPN dba)</w:t>
            </w:r>
          </w:p>
        </w:tc>
      </w:tr>
    </w:tbl>
    <w:p w14:paraId="5D0CC8FD" w14:textId="77777777" w:rsidR="00E811E3" w:rsidRPr="00194E83" w:rsidRDefault="00E811E3" w:rsidP="00612B30">
      <w:pPr>
        <w:rPr>
          <w:rFonts w:eastAsia="Garamond" w:cs="Times New Roman"/>
          <w:sz w:val="20"/>
          <w:szCs w:val="20"/>
        </w:rPr>
      </w:pPr>
    </w:p>
    <w:p w14:paraId="1AB5D8C5" w14:textId="2A653331" w:rsidR="00612B30" w:rsidRPr="00194E83" w:rsidRDefault="00612B30" w:rsidP="00612B30">
      <w:pPr>
        <w:rPr>
          <w:rFonts w:eastAsia="Garamond" w:cs="Times New Roman"/>
          <w:sz w:val="24"/>
          <w:szCs w:val="24"/>
        </w:rPr>
      </w:pPr>
      <w:r w:rsidRPr="00194E83">
        <w:rPr>
          <w:rFonts w:eastAsia="Garamond" w:cs="Times New Roman"/>
          <w:sz w:val="20"/>
          <w:szCs w:val="20"/>
        </w:rPr>
        <w:t xml:space="preserve">*- </w:t>
      </w:r>
      <w:proofErr w:type="spellStart"/>
      <w:r w:rsidR="008B395C" w:rsidRPr="00194E83">
        <w:rPr>
          <w:rFonts w:eastAsia="Garamond" w:cs="Times New Roman"/>
          <w:sz w:val="20"/>
          <w:szCs w:val="20"/>
        </w:rPr>
        <w:t>Plotëso</w:t>
      </w:r>
      <w:proofErr w:type="spellEnd"/>
      <w:r w:rsidR="008B395C"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8B395C" w:rsidRPr="00194E83">
        <w:rPr>
          <w:rFonts w:eastAsia="Garamond" w:cs="Times New Roman"/>
          <w:sz w:val="20"/>
          <w:szCs w:val="20"/>
        </w:rPr>
        <w:t>kutinë</w:t>
      </w:r>
      <w:proofErr w:type="spellEnd"/>
      <w:r w:rsidR="008B395C"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8B395C" w:rsidRPr="00194E83">
        <w:rPr>
          <w:rFonts w:eastAsia="Garamond" w:cs="Times New Roman"/>
          <w:sz w:val="20"/>
          <w:szCs w:val="20"/>
        </w:rPr>
        <w:t>nëse</w:t>
      </w:r>
      <w:proofErr w:type="spellEnd"/>
      <w:r w:rsidR="008B395C"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8B395C" w:rsidRPr="00194E83">
        <w:rPr>
          <w:rFonts w:eastAsia="Garamond" w:cs="Times New Roman"/>
          <w:sz w:val="20"/>
          <w:szCs w:val="20"/>
        </w:rPr>
        <w:t>është</w:t>
      </w:r>
      <w:proofErr w:type="spellEnd"/>
      <w:r w:rsidR="008B395C"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="008B395C" w:rsidRPr="00194E83">
        <w:rPr>
          <w:rFonts w:eastAsia="Garamond" w:cs="Times New Roman"/>
          <w:sz w:val="20"/>
          <w:szCs w:val="20"/>
        </w:rPr>
        <w:t>nevojshme</w:t>
      </w:r>
      <w:proofErr w:type="spellEnd"/>
      <w:r w:rsidR="008B395C" w:rsidRPr="00194E83">
        <w:rPr>
          <w:rFonts w:eastAsia="Garamond" w:cs="Times New Roman"/>
          <w:sz w:val="20"/>
          <w:szCs w:val="20"/>
        </w:rPr>
        <w:t xml:space="preserve"> / </w:t>
      </w:r>
      <w:r w:rsidRPr="00194E83">
        <w:rPr>
          <w:rFonts w:eastAsia="Garamond" w:cs="Times New Roman"/>
          <w:sz w:val="20"/>
          <w:szCs w:val="20"/>
        </w:rPr>
        <w:t>Complete boxes if applicable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1"/>
        <w:gridCol w:w="2339"/>
        <w:gridCol w:w="2341"/>
        <w:gridCol w:w="2339"/>
      </w:tblGrid>
      <w:tr w:rsidR="00612B30" w:rsidRPr="00194E83" w14:paraId="3987DD52" w14:textId="77777777" w:rsidTr="00E811E3">
        <w:trPr>
          <w:trHeight w:val="721"/>
        </w:trPr>
        <w:tc>
          <w:tcPr>
            <w:tcW w:w="1246" w:type="pct"/>
            <w:vAlign w:val="center"/>
          </w:tcPr>
          <w:p w14:paraId="4D49C01A" w14:textId="77777777" w:rsidR="00612B30" w:rsidRPr="00194E83" w:rsidRDefault="00612B30" w:rsidP="00E811E3">
            <w:pPr>
              <w:jc w:val="center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</w:rPr>
              <w:t>Data</w:t>
            </w:r>
          </w:p>
          <w:p w14:paraId="215B8AAD" w14:textId="77777777" w:rsidR="00612B30" w:rsidRPr="00194E83" w:rsidRDefault="00612B30" w:rsidP="00E811E3">
            <w:pPr>
              <w:jc w:val="center"/>
              <w:rPr>
                <w:rFonts w:eastAsia="Garamond" w:cs="Times New Roman"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1251" w:type="pct"/>
            <w:vAlign w:val="center"/>
          </w:tcPr>
          <w:p w14:paraId="4FE3D188" w14:textId="2ADFF26C" w:rsidR="00612B30" w:rsidRPr="00194E83" w:rsidRDefault="00612B30" w:rsidP="00E811E3">
            <w:pPr>
              <w:ind w:left="-146" w:right="-106" w:hanging="11"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Emri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F22C6A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aplikantit</w:t>
            </w:r>
            <w:proofErr w:type="spellEnd"/>
          </w:p>
          <w:p w14:paraId="71EA4191" w14:textId="77777777" w:rsidR="00612B30" w:rsidRPr="00194E83" w:rsidRDefault="00612B30" w:rsidP="00E811E3">
            <w:pPr>
              <w:ind w:left="-146" w:right="-106" w:hanging="11"/>
              <w:jc w:val="center"/>
              <w:rPr>
                <w:rFonts w:eastAsia="Garamond" w:cs="Times New Roman"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Applicant name</w:t>
            </w:r>
          </w:p>
        </w:tc>
        <w:tc>
          <w:tcPr>
            <w:tcW w:w="1252" w:type="pct"/>
            <w:vAlign w:val="center"/>
          </w:tcPr>
          <w:p w14:paraId="42E25ED9" w14:textId="77777777" w:rsidR="00612B30" w:rsidRPr="00194E83" w:rsidRDefault="00612B30" w:rsidP="00E811E3">
            <w:pPr>
              <w:ind w:left="-111" w:right="-142"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Nënshkrimi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aplikantit</w:t>
            </w:r>
            <w:proofErr w:type="spellEnd"/>
          </w:p>
          <w:p w14:paraId="015D7863" w14:textId="77777777" w:rsidR="00612B30" w:rsidRPr="00194E83" w:rsidRDefault="00612B30" w:rsidP="00E811E3">
            <w:pPr>
              <w:ind w:left="-111" w:right="-142"/>
              <w:jc w:val="center"/>
              <w:rPr>
                <w:rFonts w:eastAsia="Garamond" w:cs="Times New Roman"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Applicant signature</w:t>
            </w:r>
          </w:p>
        </w:tc>
        <w:tc>
          <w:tcPr>
            <w:tcW w:w="1251" w:type="pct"/>
            <w:vAlign w:val="center"/>
          </w:tcPr>
          <w:p w14:paraId="79E0215D" w14:textId="77777777" w:rsidR="00612B30" w:rsidRPr="00194E83" w:rsidRDefault="00612B30" w:rsidP="00E811E3">
            <w:pPr>
              <w:ind w:left="-75"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Pozicioni</w:t>
            </w:r>
            <w:proofErr w:type="spellEnd"/>
          </w:p>
          <w:p w14:paraId="266CDDDB" w14:textId="77777777" w:rsidR="00612B30" w:rsidRPr="00194E83" w:rsidRDefault="00612B30" w:rsidP="00E811E3">
            <w:pPr>
              <w:ind w:left="-75"/>
              <w:jc w:val="center"/>
              <w:rPr>
                <w:rFonts w:eastAsia="Garamond" w:cs="Times New Roman"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Position</w:t>
            </w:r>
            <w:r w:rsidRPr="00194E83">
              <w:rPr>
                <w:rFonts w:eastAsia="Garamond" w:cs="Times New Roman"/>
                <w:sz w:val="18"/>
                <w:szCs w:val="18"/>
              </w:rPr>
              <w:t>:</w:t>
            </w:r>
          </w:p>
        </w:tc>
      </w:tr>
      <w:tr w:rsidR="00612B30" w:rsidRPr="00194E83" w14:paraId="5FFFA053" w14:textId="77777777" w:rsidTr="009C39A5">
        <w:trPr>
          <w:trHeight w:val="712"/>
        </w:trPr>
        <w:tc>
          <w:tcPr>
            <w:tcW w:w="1246" w:type="pct"/>
          </w:tcPr>
          <w:p w14:paraId="2C42668F" w14:textId="77777777" w:rsidR="00612B30" w:rsidRPr="00194E83" w:rsidRDefault="00612B30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A6558A4" w14:textId="77777777" w:rsidR="00612B30" w:rsidRPr="00194E83" w:rsidRDefault="00612B30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14:paraId="6D063323" w14:textId="77777777" w:rsidR="00612B30" w:rsidRPr="00194E83" w:rsidRDefault="00612B30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1E4C253" w14:textId="77777777" w:rsidR="00612B30" w:rsidRPr="00194E83" w:rsidRDefault="00612B30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</w:tbl>
    <w:p w14:paraId="02965F75" w14:textId="77777777" w:rsidR="00677443" w:rsidRPr="00194E83" w:rsidRDefault="00677443" w:rsidP="00612B30"/>
    <w:sectPr w:rsidR="00677443" w:rsidRPr="00194E83" w:rsidSect="00677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03FB0" w14:textId="77777777" w:rsidR="00A92C99" w:rsidRDefault="00A92C99" w:rsidP="00677443">
      <w:r>
        <w:separator/>
      </w:r>
    </w:p>
  </w:endnote>
  <w:endnote w:type="continuationSeparator" w:id="0">
    <w:p w14:paraId="5028472C" w14:textId="77777777" w:rsidR="00A92C99" w:rsidRDefault="00A92C99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BA8F" w14:textId="77777777" w:rsidR="00F22C6A" w:rsidRDefault="00F2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72B0E" w14:textId="4E4A3A89" w:rsidR="00677443" w:rsidRDefault="007F080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3BF99C" wp14:editId="772FCB2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80534286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0FC43A2" id="docshape21" o:spid="_x0000_s1026" style="position:absolute;margin-left:0;margin-top:0;width:464.5pt;height: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 w:rsidR="00677443">
      <w:t>ACAA-DFS-AIM-10</w:t>
    </w:r>
    <w:r w:rsidR="00612B30">
      <w:t>6</w:t>
    </w:r>
    <w:r>
      <w:t>,</w:t>
    </w:r>
    <w:r w:rsidR="00607D1C">
      <w:t xml:space="preserve"> </w:t>
    </w:r>
    <w:r>
      <w:t>Rev.0</w:t>
    </w:r>
    <w:r w:rsidR="001B636D">
      <w:t>1</w:t>
    </w:r>
    <w:r w:rsidR="00677443">
      <w:t xml:space="preserve"> 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77443" w:rsidRPr="00F22C6A">
              <w:t xml:space="preserve">Page </w:t>
            </w:r>
            <w:r w:rsidR="00677443" w:rsidRPr="00F22C6A">
              <w:rPr>
                <w:bCs/>
                <w:sz w:val="24"/>
                <w:szCs w:val="24"/>
              </w:rPr>
              <w:fldChar w:fldCharType="begin"/>
            </w:r>
            <w:r w:rsidR="00677443" w:rsidRPr="00F22C6A">
              <w:rPr>
                <w:bCs/>
              </w:rPr>
              <w:instrText xml:space="preserve"> PAGE </w:instrText>
            </w:r>
            <w:r w:rsidR="00677443" w:rsidRPr="00F22C6A">
              <w:rPr>
                <w:bCs/>
                <w:sz w:val="24"/>
                <w:szCs w:val="24"/>
              </w:rPr>
              <w:fldChar w:fldCharType="separate"/>
            </w:r>
            <w:r w:rsidR="003C2513" w:rsidRPr="00F22C6A">
              <w:rPr>
                <w:bCs/>
                <w:noProof/>
              </w:rPr>
              <w:t>2</w:t>
            </w:r>
            <w:r w:rsidR="00677443" w:rsidRPr="00F22C6A">
              <w:rPr>
                <w:bCs/>
                <w:sz w:val="24"/>
                <w:szCs w:val="24"/>
              </w:rPr>
              <w:fldChar w:fldCharType="end"/>
            </w:r>
            <w:r w:rsidR="00677443" w:rsidRPr="00F22C6A">
              <w:t xml:space="preserve"> of </w:t>
            </w:r>
            <w:r w:rsidR="00677443" w:rsidRPr="00F22C6A">
              <w:rPr>
                <w:bCs/>
                <w:sz w:val="24"/>
                <w:szCs w:val="24"/>
              </w:rPr>
              <w:fldChar w:fldCharType="begin"/>
            </w:r>
            <w:r w:rsidR="00677443" w:rsidRPr="00F22C6A">
              <w:rPr>
                <w:bCs/>
              </w:rPr>
              <w:instrText xml:space="preserve"> NUMPAGES  </w:instrText>
            </w:r>
            <w:r w:rsidR="00677443" w:rsidRPr="00F22C6A">
              <w:rPr>
                <w:bCs/>
                <w:sz w:val="24"/>
                <w:szCs w:val="24"/>
              </w:rPr>
              <w:fldChar w:fldCharType="separate"/>
            </w:r>
            <w:r w:rsidR="003C2513" w:rsidRPr="00F22C6A">
              <w:rPr>
                <w:bCs/>
                <w:noProof/>
              </w:rPr>
              <w:t>2</w:t>
            </w:r>
            <w:r w:rsidR="00677443" w:rsidRPr="00F22C6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86A6954" w14:textId="7C595637" w:rsidR="007F0805" w:rsidRDefault="007F0805" w:rsidP="007F0805">
    <w:pPr>
      <w:pStyle w:val="Footer"/>
    </w:pPr>
    <w:r>
      <w:t xml:space="preserve"> </w:t>
    </w:r>
    <w:r w:rsidR="00A26DD0">
      <w:t>Effective Date</w:t>
    </w:r>
    <w:r>
      <w:t xml:space="preserve">: </w:t>
    </w:r>
    <w:r w:rsidR="00C34217">
      <w:t>07.11.2024</w:t>
    </w:r>
  </w:p>
  <w:p w14:paraId="47D4B233" w14:textId="6BEFCC4D" w:rsidR="00677443" w:rsidRDefault="00677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525B" w14:textId="77777777" w:rsidR="00F22C6A" w:rsidRDefault="00F2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0510C" w14:textId="77777777" w:rsidR="00A92C99" w:rsidRDefault="00A92C99" w:rsidP="00677443">
      <w:r>
        <w:separator/>
      </w:r>
    </w:p>
  </w:footnote>
  <w:footnote w:type="continuationSeparator" w:id="0">
    <w:p w14:paraId="5B277E4E" w14:textId="77777777" w:rsidR="00A92C99" w:rsidRDefault="00A92C99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63BF" w14:textId="77777777" w:rsidR="00F22C6A" w:rsidRDefault="00F2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23A8" w14:textId="3F910B8A" w:rsidR="00677443" w:rsidRDefault="007F08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5439F4" wp14:editId="6FAB0949">
              <wp:simplePos x="0" y="0"/>
              <wp:positionH relativeFrom="margin">
                <wp:align>center</wp:align>
              </wp:positionH>
              <wp:positionV relativeFrom="page">
                <wp:posOffset>708660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D244F89" id="docshape21" o:spid="_x0000_s1026" style="position:absolute;margin-left:0;margin-top:55.8pt;width:464.5pt;height: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77443">
      <w:tab/>
    </w:r>
    <w:r w:rsidR="00957AFA" w:rsidRPr="00096390">
      <w:rPr>
        <w:sz w:val="24"/>
        <w:szCs w:val="24"/>
      </w:rPr>
      <w:t>APPLICATION FORM FOR NOISE CERTIFICATE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52A6" w14:textId="77777777" w:rsidR="00F22C6A" w:rsidRDefault="00F22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6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43"/>
    <w:rsid w:val="000341FC"/>
    <w:rsid w:val="00081720"/>
    <w:rsid w:val="00166F63"/>
    <w:rsid w:val="00194E83"/>
    <w:rsid w:val="001B636D"/>
    <w:rsid w:val="00203AB7"/>
    <w:rsid w:val="00240878"/>
    <w:rsid w:val="00260614"/>
    <w:rsid w:val="0028501F"/>
    <w:rsid w:val="002A512F"/>
    <w:rsid w:val="002B1106"/>
    <w:rsid w:val="002E5A0D"/>
    <w:rsid w:val="003C2513"/>
    <w:rsid w:val="003F555A"/>
    <w:rsid w:val="0042594A"/>
    <w:rsid w:val="00510D49"/>
    <w:rsid w:val="00584366"/>
    <w:rsid w:val="005E0E1B"/>
    <w:rsid w:val="00607D1C"/>
    <w:rsid w:val="00612B30"/>
    <w:rsid w:val="00663F96"/>
    <w:rsid w:val="00677443"/>
    <w:rsid w:val="007F0805"/>
    <w:rsid w:val="007F66C2"/>
    <w:rsid w:val="008042FC"/>
    <w:rsid w:val="00834F5D"/>
    <w:rsid w:val="00860EC3"/>
    <w:rsid w:val="008A0AE9"/>
    <w:rsid w:val="008B38FB"/>
    <w:rsid w:val="008B395C"/>
    <w:rsid w:val="008B73FC"/>
    <w:rsid w:val="00957AFA"/>
    <w:rsid w:val="009D589F"/>
    <w:rsid w:val="00A26DD0"/>
    <w:rsid w:val="00A46E63"/>
    <w:rsid w:val="00A92C99"/>
    <w:rsid w:val="00AD0A90"/>
    <w:rsid w:val="00B13DE3"/>
    <w:rsid w:val="00BD3160"/>
    <w:rsid w:val="00C0462D"/>
    <w:rsid w:val="00C30E08"/>
    <w:rsid w:val="00C34217"/>
    <w:rsid w:val="00D55135"/>
    <w:rsid w:val="00DC3DD9"/>
    <w:rsid w:val="00E41EAE"/>
    <w:rsid w:val="00E811E3"/>
    <w:rsid w:val="00E91CC7"/>
    <w:rsid w:val="00F22C6A"/>
    <w:rsid w:val="00FF3488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6D"/>
    <w:rPr>
      <w:rFonts w:ascii="Segoe UI" w:eastAsia="Arial Narrow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C0462D"/>
    <w:pPr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Florida Ramadani</cp:lastModifiedBy>
  <cp:revision>17</cp:revision>
  <dcterms:created xsi:type="dcterms:W3CDTF">2024-02-06T14:15:00Z</dcterms:created>
  <dcterms:modified xsi:type="dcterms:W3CDTF">2025-04-17T13:57:00Z</dcterms:modified>
  <cp:contentStatus/>
</cp:coreProperties>
</file>