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0" w:rsidRPr="00720550" w:rsidRDefault="00720550" w:rsidP="00944870">
      <w:pPr>
        <w:shd w:val="clear" w:color="auto" w:fill="FFFFFF"/>
        <w:spacing w:after="0"/>
        <w:jc w:val="both"/>
        <w:textAlignment w:val="baseline"/>
        <w:rPr>
          <w:rFonts w:ascii="Times New Roman" w:eastAsia="Times New Roman" w:hAnsi="Times New Roman" w:cs="Times New Roman"/>
          <w:sz w:val="24"/>
          <w:szCs w:val="24"/>
        </w:rPr>
      </w:pPr>
      <w:proofErr w:type="spellStart"/>
      <w:r w:rsidRPr="00720550">
        <w:rPr>
          <w:rFonts w:ascii="Times New Roman" w:eastAsia="Times New Roman" w:hAnsi="Times New Roman" w:cs="Times New Roman"/>
          <w:sz w:val="24"/>
          <w:szCs w:val="24"/>
          <w:bdr w:val="none" w:sz="0" w:space="0" w:color="auto" w:frame="1"/>
        </w:rPr>
        <w:t>Nё</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përgjigje</w:t>
      </w:r>
      <w:proofErr w:type="spellEnd"/>
      <w:r>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tё</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kёrkesёs</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suaj</w:t>
      </w:r>
      <w:proofErr w:type="spellEnd"/>
      <w:r>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pёr</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informim</w:t>
      </w:r>
      <w:proofErr w:type="spellEnd"/>
      <w:r>
        <w:rPr>
          <w:rFonts w:ascii="Times New Roman" w:eastAsia="Times New Roman" w:hAnsi="Times New Roman" w:cs="Times New Roman"/>
          <w:sz w:val="24"/>
          <w:szCs w:val="24"/>
          <w:bdr w:val="none" w:sz="0" w:space="0" w:color="auto" w:frame="1"/>
        </w:rPr>
        <w:t>,</w:t>
      </w:r>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dёrguar</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nёpёrmjet</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postёs</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elektronike</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më</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datë</w:t>
      </w:r>
      <w:proofErr w:type="spellEnd"/>
      <w:r>
        <w:rPr>
          <w:rFonts w:ascii="Times New Roman" w:eastAsia="Times New Roman" w:hAnsi="Times New Roman" w:cs="Times New Roman"/>
          <w:sz w:val="24"/>
          <w:szCs w:val="24"/>
          <w:bdr w:val="none" w:sz="0" w:space="0" w:color="auto" w:frame="1"/>
        </w:rPr>
        <w:t xml:space="preserve"> 22.11.2022</w:t>
      </w:r>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Autoriteti</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i</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Aviacionit</w:t>
      </w:r>
      <w:proofErr w:type="spellEnd"/>
      <w:r w:rsidRPr="00720550">
        <w:rPr>
          <w:rFonts w:ascii="Times New Roman" w:eastAsia="Times New Roman" w:hAnsi="Times New Roman" w:cs="Times New Roman"/>
          <w:sz w:val="24"/>
          <w:szCs w:val="24"/>
          <w:bdr w:val="none" w:sz="0" w:space="0" w:color="auto" w:frame="1"/>
        </w:rPr>
        <w:t xml:space="preserve"> Civil</w:t>
      </w:r>
      <w:r>
        <w:rPr>
          <w:rFonts w:ascii="Times New Roman" w:eastAsia="Times New Roman" w:hAnsi="Times New Roman" w:cs="Times New Roman"/>
          <w:sz w:val="24"/>
          <w:szCs w:val="24"/>
          <w:bdr w:val="none" w:sz="0" w:space="0" w:color="auto" w:frame="1"/>
        </w:rPr>
        <w:t>,</w:t>
      </w:r>
      <w:r w:rsidRPr="00720550">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ju</w:t>
      </w:r>
      <w:proofErr w:type="spellEnd"/>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bën</w:t>
      </w:r>
      <w:proofErr w:type="spellEnd"/>
      <w:r>
        <w:rPr>
          <w:rFonts w:ascii="Times New Roman" w:eastAsia="Times New Roman" w:hAnsi="Times New Roman" w:cs="Times New Roman"/>
          <w:sz w:val="24"/>
          <w:szCs w:val="24"/>
          <w:bdr w:val="none" w:sz="0" w:space="0" w:color="auto" w:frame="1"/>
        </w:rPr>
        <w:t xml:space="preserve"> me </w:t>
      </w:r>
      <w:proofErr w:type="spellStart"/>
      <w:r>
        <w:rPr>
          <w:rFonts w:ascii="Times New Roman" w:eastAsia="Times New Roman" w:hAnsi="Times New Roman" w:cs="Times New Roman"/>
          <w:sz w:val="24"/>
          <w:szCs w:val="24"/>
          <w:bdr w:val="none" w:sz="0" w:space="0" w:color="auto" w:frame="1"/>
        </w:rPr>
        <w:t>dije</w:t>
      </w:r>
      <w:proofErr w:type="spellEnd"/>
      <w:r>
        <w:rPr>
          <w:rFonts w:ascii="Times New Roman" w:eastAsia="Times New Roman" w:hAnsi="Times New Roman" w:cs="Times New Roman"/>
          <w:sz w:val="24"/>
          <w:szCs w:val="24"/>
          <w:bdr w:val="none" w:sz="0" w:space="0" w:color="auto" w:frame="1"/>
        </w:rPr>
        <w:t xml:space="preserve"> </w:t>
      </w:r>
      <w:proofErr w:type="spellStart"/>
      <w:proofErr w:type="gramStart"/>
      <w:r>
        <w:rPr>
          <w:rFonts w:ascii="Times New Roman" w:eastAsia="Times New Roman" w:hAnsi="Times New Roman" w:cs="Times New Roman"/>
          <w:sz w:val="24"/>
          <w:szCs w:val="24"/>
          <w:bdr w:val="none" w:sz="0" w:space="0" w:color="auto" w:frame="1"/>
        </w:rPr>
        <w:t>sa</w:t>
      </w:r>
      <w:proofErr w:type="spellEnd"/>
      <w:proofErr w:type="gramEnd"/>
      <w:r>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vijon</w:t>
      </w:r>
      <w:proofErr w:type="spellEnd"/>
      <w:r w:rsidRPr="00720550">
        <w:rPr>
          <w:rFonts w:ascii="Times New Roman" w:eastAsia="Times New Roman" w:hAnsi="Times New Roman" w:cs="Times New Roman"/>
          <w:sz w:val="24"/>
          <w:szCs w:val="24"/>
          <w:bdr w:val="none" w:sz="0" w:space="0" w:color="auto" w:frame="1"/>
        </w:rPr>
        <w:t>:</w:t>
      </w:r>
    </w:p>
    <w:p w:rsidR="00720550" w:rsidRPr="00720550" w:rsidRDefault="00720550" w:rsidP="00944870">
      <w:pPr>
        <w:shd w:val="clear" w:color="auto" w:fill="FFFFFF"/>
        <w:spacing w:after="0"/>
        <w:textAlignment w:val="baseline"/>
        <w:rPr>
          <w:rFonts w:ascii="Times New Roman" w:eastAsia="Times New Roman" w:hAnsi="Times New Roman" w:cs="Times New Roman"/>
          <w:sz w:val="24"/>
          <w:szCs w:val="24"/>
        </w:rPr>
      </w:pPr>
    </w:p>
    <w:p w:rsidR="00720550" w:rsidRDefault="00720550" w:rsidP="00944870">
      <w:pPr>
        <w:shd w:val="clear" w:color="auto" w:fill="FFFFFF"/>
        <w:spacing w:after="0"/>
        <w:jc w:val="both"/>
        <w:textAlignment w:val="baseline"/>
        <w:rPr>
          <w:rFonts w:ascii="Times New Roman" w:hAnsi="Times New Roman" w:cs="Times New Roman"/>
          <w:color w:val="666666"/>
          <w:sz w:val="24"/>
          <w:szCs w:val="24"/>
          <w:shd w:val="clear" w:color="auto" w:fill="FFFFFF"/>
        </w:rPr>
      </w:pPr>
      <w:proofErr w:type="spellStart"/>
      <w:r w:rsidRPr="00720550">
        <w:rPr>
          <w:rFonts w:ascii="Times New Roman" w:eastAsia="Times New Roman" w:hAnsi="Times New Roman" w:cs="Times New Roman"/>
          <w:spacing w:val="1"/>
          <w:sz w:val="24"/>
          <w:szCs w:val="24"/>
          <w:bdr w:val="none" w:sz="0" w:space="0" w:color="auto" w:frame="1"/>
        </w:rPr>
        <w:t>Në</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Shqipëri</w:t>
      </w:r>
      <w:proofErr w:type="spellEnd"/>
      <w:r>
        <w:rPr>
          <w:rFonts w:ascii="Times New Roman" w:eastAsia="Times New Roman" w:hAnsi="Times New Roman" w:cs="Times New Roman"/>
          <w:spacing w:val="1"/>
          <w:sz w:val="24"/>
          <w:szCs w:val="24"/>
          <w:bdr w:val="none" w:sz="0" w:space="0" w:color="auto" w:frame="1"/>
        </w:rPr>
        <w:t>,</w:t>
      </w:r>
      <w:r w:rsidRPr="00720550">
        <w:rPr>
          <w:rFonts w:ascii="Times New Roman" w:eastAsia="Times New Roman" w:hAnsi="Times New Roman" w:cs="Times New Roman"/>
          <w:spacing w:val="1"/>
          <w:sz w:val="24"/>
          <w:szCs w:val="24"/>
          <w:bdr w:val="none" w:sz="0" w:space="0" w:color="auto" w:frame="1"/>
        </w:rPr>
        <w:t> </w:t>
      </w:r>
      <w:proofErr w:type="spellStart"/>
      <w:r w:rsidRPr="00720550">
        <w:rPr>
          <w:rFonts w:ascii="Times New Roman" w:eastAsia="Times New Roman" w:hAnsi="Times New Roman" w:cs="Times New Roman"/>
          <w:spacing w:val="1"/>
          <w:sz w:val="24"/>
          <w:szCs w:val="24"/>
          <w:bdr w:val="none" w:sz="0" w:space="0" w:color="auto" w:frame="1"/>
        </w:rPr>
        <w:t>Autoriteti</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k</w:t>
      </w:r>
      <w:r w:rsidRPr="00720550">
        <w:rPr>
          <w:rFonts w:ascii="Times New Roman" w:eastAsia="Times New Roman" w:hAnsi="Times New Roman" w:cs="Times New Roman"/>
          <w:spacing w:val="1"/>
          <w:sz w:val="24"/>
          <w:szCs w:val="24"/>
          <w:bdr w:val="none" w:sz="0" w:space="0" w:color="auto" w:frame="1"/>
        </w:rPr>
        <w:t>ompetent</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pёr</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miratimin</w:t>
      </w:r>
      <w:proofErr w:type="spellEnd"/>
      <w:r w:rsidRPr="00720550">
        <w:rPr>
          <w:rFonts w:ascii="Times New Roman" w:eastAsia="Times New Roman" w:hAnsi="Times New Roman" w:cs="Times New Roman"/>
          <w:spacing w:val="1"/>
          <w:sz w:val="24"/>
          <w:szCs w:val="24"/>
          <w:bdr w:val="none" w:sz="0" w:space="0" w:color="auto" w:frame="1"/>
        </w:rPr>
        <w:t xml:space="preserve"> e </w:t>
      </w:r>
      <w:proofErr w:type="spellStart"/>
      <w:r w:rsidRPr="00720550">
        <w:rPr>
          <w:rFonts w:ascii="Times New Roman" w:eastAsia="Times New Roman" w:hAnsi="Times New Roman" w:cs="Times New Roman"/>
          <w:spacing w:val="1"/>
          <w:sz w:val="24"/>
          <w:szCs w:val="24"/>
          <w:bdr w:val="none" w:sz="0" w:space="0" w:color="auto" w:frame="1"/>
        </w:rPr>
        <w:t>njё</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Organizate</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pёr</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Trajnimin</w:t>
      </w:r>
      <w:proofErr w:type="spellEnd"/>
      <w:proofErr w:type="gramStart"/>
      <w:r w:rsidRPr="00720550">
        <w:rPr>
          <w:rFonts w:ascii="Times New Roman" w:eastAsia="Times New Roman" w:hAnsi="Times New Roman" w:cs="Times New Roman"/>
          <w:spacing w:val="1"/>
          <w:sz w:val="24"/>
          <w:szCs w:val="24"/>
          <w:bdr w:val="none" w:sz="0" w:space="0" w:color="auto" w:frame="1"/>
        </w:rPr>
        <w:t>  e</w:t>
      </w:r>
      <w:proofErr w:type="gram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Ekuipazhit</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tё</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Kabinёs</w:t>
      </w:r>
      <w:proofErr w:type="spellEnd"/>
      <w:r w:rsidRPr="00720550">
        <w:rPr>
          <w:rFonts w:ascii="Times New Roman" w:eastAsia="Times New Roman" w:hAnsi="Times New Roman" w:cs="Times New Roman"/>
          <w:spacing w:val="1"/>
          <w:sz w:val="24"/>
          <w:szCs w:val="24"/>
          <w:bdr w:val="none" w:sz="0" w:space="0" w:color="auto" w:frame="1"/>
        </w:rPr>
        <w:t xml:space="preserve"> (CCTO) </w:t>
      </w:r>
      <w:proofErr w:type="spellStart"/>
      <w:r w:rsidRPr="00720550">
        <w:rPr>
          <w:rFonts w:ascii="Times New Roman" w:eastAsia="Times New Roman" w:hAnsi="Times New Roman" w:cs="Times New Roman"/>
          <w:spacing w:val="1"/>
          <w:sz w:val="24"/>
          <w:szCs w:val="24"/>
          <w:bdr w:val="none" w:sz="0" w:space="0" w:color="auto" w:frame="1"/>
        </w:rPr>
        <w:t>është</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Autoriteti</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i</w:t>
      </w:r>
      <w:proofErr w:type="spellEnd"/>
      <w:r w:rsidRPr="00720550">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Aviacionit</w:t>
      </w:r>
      <w:proofErr w:type="spellEnd"/>
      <w:r w:rsidRPr="00720550">
        <w:rPr>
          <w:rFonts w:ascii="Times New Roman" w:eastAsia="Times New Roman" w:hAnsi="Times New Roman" w:cs="Times New Roman"/>
          <w:spacing w:val="1"/>
          <w:sz w:val="24"/>
          <w:szCs w:val="24"/>
          <w:bdr w:val="none" w:sz="0" w:space="0" w:color="auto" w:frame="1"/>
        </w:rPr>
        <w:t xml:space="preserve"> Civil </w:t>
      </w:r>
      <w:proofErr w:type="spellStart"/>
      <w:r w:rsidRPr="00720550">
        <w:rPr>
          <w:rFonts w:ascii="Times New Roman" w:eastAsia="Times New Roman" w:hAnsi="Times New Roman" w:cs="Times New Roman"/>
          <w:spacing w:val="1"/>
          <w:sz w:val="24"/>
          <w:szCs w:val="24"/>
          <w:bdr w:val="none" w:sz="0" w:space="0" w:color="auto" w:frame="1"/>
        </w:rPr>
        <w:t>Shqiptar</w:t>
      </w:r>
      <w:proofErr w:type="spellEnd"/>
      <w:r>
        <w:rPr>
          <w:rFonts w:ascii="Times New Roman" w:eastAsia="Times New Roman" w:hAnsi="Times New Roman" w:cs="Times New Roman"/>
          <w:spacing w:val="1"/>
          <w:sz w:val="24"/>
          <w:szCs w:val="24"/>
          <w:bdr w:val="none" w:sz="0" w:space="0" w:color="auto" w:frame="1"/>
        </w:rPr>
        <w:t xml:space="preserve">. </w:t>
      </w:r>
      <w:proofErr w:type="spellStart"/>
      <w:proofErr w:type="gramStart"/>
      <w:r>
        <w:rPr>
          <w:rFonts w:ascii="Times New Roman" w:eastAsia="Times New Roman" w:hAnsi="Times New Roman" w:cs="Times New Roman"/>
          <w:spacing w:val="1"/>
          <w:sz w:val="24"/>
          <w:szCs w:val="24"/>
          <w:bdr w:val="none" w:sz="0" w:space="0" w:color="auto" w:frame="1"/>
        </w:rPr>
        <w:t>Kjo</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përgjegjësi</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baz</w:t>
      </w:r>
      <w:r>
        <w:rPr>
          <w:rFonts w:ascii="Times New Roman" w:eastAsia="Times New Roman" w:hAnsi="Times New Roman" w:cs="Times New Roman"/>
          <w:spacing w:val="1"/>
          <w:sz w:val="24"/>
          <w:szCs w:val="24"/>
          <w:bdr w:val="none" w:sz="0" w:space="0" w:color="auto" w:frame="1"/>
        </w:rPr>
        <w:t>ohet</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sidRPr="00720550">
        <w:rPr>
          <w:rFonts w:ascii="Times New Roman" w:eastAsia="Times New Roman" w:hAnsi="Times New Roman" w:cs="Times New Roman"/>
          <w:spacing w:val="1"/>
          <w:sz w:val="24"/>
          <w:szCs w:val="24"/>
          <w:bdr w:val="none" w:sz="0" w:space="0" w:color="auto" w:frame="1"/>
        </w:rPr>
        <w:t>në</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ligjin</w:t>
      </w:r>
      <w:proofErr w:type="spellEnd"/>
      <w:r>
        <w:rPr>
          <w:rFonts w:ascii="Times New Roman" w:eastAsia="Times New Roman" w:hAnsi="Times New Roman" w:cs="Times New Roman"/>
          <w:spacing w:val="1"/>
          <w:sz w:val="24"/>
          <w:szCs w:val="24"/>
          <w:bdr w:val="none" w:sz="0" w:space="0" w:color="auto" w:frame="1"/>
        </w:rPr>
        <w:t xml:space="preserve"> nr.96/2020 “</w:t>
      </w:r>
      <w:proofErr w:type="spellStart"/>
      <w:r>
        <w:rPr>
          <w:rFonts w:ascii="Times New Roman" w:eastAsia="Times New Roman" w:hAnsi="Times New Roman" w:cs="Times New Roman"/>
          <w:spacing w:val="1"/>
          <w:sz w:val="24"/>
          <w:szCs w:val="24"/>
          <w:bdr w:val="none" w:sz="0" w:space="0" w:color="auto" w:frame="1"/>
        </w:rPr>
        <w:t>Kodi</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Ajror</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i</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Republikës</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së</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Shqipërisë</w:t>
      </w:r>
      <w:proofErr w:type="spellEnd"/>
      <w:r>
        <w:rPr>
          <w:rFonts w:ascii="Times New Roman" w:eastAsia="Times New Roman" w:hAnsi="Times New Roman" w:cs="Times New Roman"/>
          <w:spacing w:val="1"/>
          <w:sz w:val="24"/>
          <w:szCs w:val="24"/>
          <w:bdr w:val="none" w:sz="0" w:space="0" w:color="auto" w:frame="1"/>
        </w:rPr>
        <w:t>” dhe</w:t>
      </w:r>
      <w:r w:rsidRPr="00720550">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në</w:t>
      </w:r>
      <w:proofErr w:type="spellEnd"/>
      <w:r>
        <w:rPr>
          <w:rFonts w:ascii="Times New Roman" w:eastAsia="Times New Roman" w:hAnsi="Times New Roman" w:cs="Times New Roman"/>
          <w:spacing w:val="1"/>
          <w:sz w:val="24"/>
          <w:szCs w:val="24"/>
          <w:bdr w:val="none" w:sz="0" w:space="0" w:color="auto" w:frame="1"/>
        </w:rPr>
        <w:t xml:space="preserve"> </w:t>
      </w:r>
      <w:proofErr w:type="spellStart"/>
      <w:r>
        <w:rPr>
          <w:rFonts w:ascii="Times New Roman" w:eastAsia="Times New Roman" w:hAnsi="Times New Roman" w:cs="Times New Roman"/>
          <w:spacing w:val="1"/>
          <w:sz w:val="24"/>
          <w:szCs w:val="24"/>
          <w:bdr w:val="none" w:sz="0" w:space="0" w:color="auto" w:frame="1"/>
        </w:rPr>
        <w:t>U</w:t>
      </w:r>
      <w:r>
        <w:rPr>
          <w:rFonts w:ascii="Times New Roman" w:eastAsia="Times New Roman" w:hAnsi="Times New Roman" w:cs="Times New Roman"/>
          <w:spacing w:val="1"/>
          <w:sz w:val="24"/>
          <w:szCs w:val="24"/>
          <w:bdr w:val="none" w:sz="0" w:space="0" w:color="auto" w:frame="1"/>
          <w:shd w:val="clear" w:color="auto" w:fill="FFFFFF"/>
        </w:rPr>
        <w:t>rdh</w:t>
      </w:r>
      <w:r w:rsidRPr="00720550">
        <w:rPr>
          <w:rFonts w:ascii="Times New Roman" w:eastAsia="Times New Roman" w:hAnsi="Times New Roman" w:cs="Times New Roman"/>
          <w:spacing w:val="1"/>
          <w:sz w:val="24"/>
          <w:szCs w:val="24"/>
          <w:bdr w:val="none" w:sz="0" w:space="0" w:color="auto" w:frame="1"/>
          <w:shd w:val="clear" w:color="auto" w:fill="FFFFFF"/>
        </w:rPr>
        <w:t>ri</w:t>
      </w:r>
      <w:r>
        <w:rPr>
          <w:rFonts w:ascii="Times New Roman" w:eastAsia="Times New Roman" w:hAnsi="Times New Roman" w:cs="Times New Roman"/>
          <w:spacing w:val="1"/>
          <w:sz w:val="24"/>
          <w:szCs w:val="24"/>
          <w:bdr w:val="none" w:sz="0" w:space="0" w:color="auto" w:frame="1"/>
          <w:shd w:val="clear" w:color="auto" w:fill="FFFFFF"/>
        </w:rPr>
        <w:t>n</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Nr</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262,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dat</w:t>
      </w:r>
      <w:r>
        <w:rPr>
          <w:rFonts w:ascii="Times New Roman" w:eastAsia="Times New Roman" w:hAnsi="Times New Roman" w:cs="Times New Roman"/>
          <w:spacing w:val="1"/>
          <w:sz w:val="24"/>
          <w:szCs w:val="24"/>
          <w:bdr w:val="none" w:sz="0" w:space="0" w:color="auto" w:frame="1"/>
          <w:shd w:val="clear" w:color="auto" w:fill="FFFFFF"/>
        </w:rPr>
        <w:t>ë</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28.06.2019 “Për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kërkesat</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teknike</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dhe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procedurat</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administrative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në</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lidhje</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me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ekuipazhin</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ajror</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të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aviacionit</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civil”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Aneksi</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V,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Pjesa</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CC,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që</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transpozon</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Rregulloren</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(EU)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Nr</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 xml:space="preserve">. 1178 / 2011, </w:t>
      </w:r>
      <w:r>
        <w:rPr>
          <w:rFonts w:ascii="Times New Roman" w:eastAsia="Times New Roman" w:hAnsi="Times New Roman" w:cs="Times New Roman"/>
          <w:spacing w:val="1"/>
          <w:sz w:val="24"/>
          <w:szCs w:val="24"/>
          <w:bdr w:val="none" w:sz="0" w:space="0" w:color="auto" w:frame="1"/>
          <w:shd w:val="clear" w:color="auto" w:fill="FFFFFF"/>
        </w:rPr>
        <w:t>të</w:t>
      </w:r>
      <w:r w:rsidRPr="00720550">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Pr="00720550">
        <w:rPr>
          <w:rFonts w:ascii="Times New Roman" w:eastAsia="Times New Roman" w:hAnsi="Times New Roman" w:cs="Times New Roman"/>
          <w:spacing w:val="1"/>
          <w:sz w:val="24"/>
          <w:szCs w:val="24"/>
          <w:bdr w:val="none" w:sz="0" w:space="0" w:color="auto" w:frame="1"/>
          <w:shd w:val="clear" w:color="auto" w:fill="FFFFFF"/>
        </w:rPr>
        <w:t>ndryshuar</w:t>
      </w:r>
      <w:proofErr w:type="spellEnd"/>
      <w:r w:rsidRPr="00720550">
        <w:rPr>
          <w:rFonts w:ascii="Times New Roman" w:eastAsia="Times New Roman" w:hAnsi="Times New Roman" w:cs="Times New Roman"/>
          <w:spacing w:val="1"/>
          <w:sz w:val="24"/>
          <w:szCs w:val="24"/>
          <w:bdr w:val="none" w:sz="0" w:space="0" w:color="auto" w:frame="1"/>
          <w:shd w:val="clear" w:color="auto" w:fill="FFFFFF"/>
        </w:rPr>
        <w:t>.</w:t>
      </w:r>
      <w:proofErr w:type="gramEnd"/>
      <w:r w:rsidR="00E173CF" w:rsidRPr="00E173CF">
        <w:rPr>
          <w:rFonts w:ascii="Arial" w:hAnsi="Arial" w:cs="Arial"/>
          <w:color w:val="666666"/>
          <w:sz w:val="20"/>
          <w:szCs w:val="20"/>
          <w:shd w:val="clear" w:color="auto" w:fill="FFFFFF"/>
        </w:rPr>
        <w:t xml:space="preserve"> </w:t>
      </w:r>
      <w:hyperlink r:id="rId6" w:history="1">
        <w:r w:rsidR="00E173CF" w:rsidRPr="00543549">
          <w:rPr>
            <w:rStyle w:val="Hyperlink"/>
            <w:rFonts w:ascii="Times New Roman" w:hAnsi="Times New Roman" w:cs="Times New Roman"/>
            <w:sz w:val="24"/>
            <w:szCs w:val="24"/>
            <w:shd w:val="clear" w:color="auto" w:fill="FFFFFF"/>
          </w:rPr>
          <w:t>https://qbz.gov.al/eli/urdher/2019/06/28/262</w:t>
        </w:r>
      </w:hyperlink>
    </w:p>
    <w:p w:rsidR="00720550" w:rsidRDefault="00720550" w:rsidP="00720550">
      <w:pPr>
        <w:shd w:val="clear" w:color="auto" w:fill="FFFFFF"/>
        <w:spacing w:after="0" w:line="240" w:lineRule="auto"/>
        <w:textAlignment w:val="baseline"/>
        <w:rPr>
          <w:rFonts w:ascii="Times New Roman" w:eastAsia="Times New Roman" w:hAnsi="Times New Roman" w:cs="Times New Roman"/>
          <w:spacing w:val="1"/>
          <w:sz w:val="24"/>
          <w:szCs w:val="24"/>
          <w:bdr w:val="none" w:sz="0" w:space="0" w:color="auto" w:frame="1"/>
          <w:shd w:val="clear" w:color="auto" w:fill="FFFFFF"/>
        </w:rPr>
      </w:pPr>
    </w:p>
    <w:p w:rsidR="00720550" w:rsidRPr="00720550" w:rsidRDefault="00720550" w:rsidP="00720550">
      <w:pPr>
        <w:shd w:val="clear" w:color="auto" w:fill="FFFFFF"/>
        <w:spacing w:after="0" w:line="240" w:lineRule="auto"/>
        <w:textAlignment w:val="baseline"/>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pacing w:val="1"/>
          <w:sz w:val="24"/>
          <w:szCs w:val="24"/>
          <w:bdr w:val="none" w:sz="0" w:space="0" w:color="auto" w:frame="1"/>
          <w:shd w:val="clear" w:color="auto" w:fill="FFFFFF"/>
        </w:rPr>
        <w:t>M</w:t>
      </w:r>
      <w:r w:rsidR="00635723">
        <w:rPr>
          <w:rFonts w:ascii="Times New Roman" w:eastAsia="Times New Roman" w:hAnsi="Times New Roman" w:cs="Times New Roman"/>
          <w:spacing w:val="1"/>
          <w:sz w:val="24"/>
          <w:szCs w:val="24"/>
          <w:bdr w:val="none" w:sz="0" w:space="0" w:color="auto" w:frame="1"/>
          <w:shd w:val="clear" w:color="auto" w:fill="FFFFFF"/>
        </w:rPr>
        <w:t>ë</w:t>
      </w:r>
      <w:proofErr w:type="spellEnd"/>
      <w:r>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Pr>
          <w:rFonts w:ascii="Times New Roman" w:eastAsia="Times New Roman" w:hAnsi="Times New Roman" w:cs="Times New Roman"/>
          <w:spacing w:val="1"/>
          <w:sz w:val="24"/>
          <w:szCs w:val="24"/>
          <w:bdr w:val="none" w:sz="0" w:space="0" w:color="auto" w:frame="1"/>
          <w:shd w:val="clear" w:color="auto" w:fill="FFFFFF"/>
        </w:rPr>
        <w:t>posht</w:t>
      </w:r>
      <w:r w:rsidR="00635723">
        <w:rPr>
          <w:rFonts w:ascii="Times New Roman" w:eastAsia="Times New Roman" w:hAnsi="Times New Roman" w:cs="Times New Roman"/>
          <w:spacing w:val="1"/>
          <w:sz w:val="24"/>
          <w:szCs w:val="24"/>
          <w:bdr w:val="none" w:sz="0" w:space="0" w:color="auto" w:frame="1"/>
          <w:shd w:val="clear" w:color="auto" w:fill="FFFFFF"/>
        </w:rPr>
        <w:t>ë</w:t>
      </w:r>
      <w:proofErr w:type="spellEnd"/>
      <w:r>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Pr>
          <w:rFonts w:ascii="Times New Roman" w:eastAsia="Times New Roman" w:hAnsi="Times New Roman" w:cs="Times New Roman"/>
          <w:spacing w:val="1"/>
          <w:sz w:val="24"/>
          <w:szCs w:val="24"/>
          <w:bdr w:val="none" w:sz="0" w:space="0" w:color="auto" w:frame="1"/>
          <w:shd w:val="clear" w:color="auto" w:fill="FFFFFF"/>
        </w:rPr>
        <w:t>jan</w:t>
      </w:r>
      <w:r w:rsidR="00635723">
        <w:rPr>
          <w:rFonts w:ascii="Times New Roman" w:eastAsia="Times New Roman" w:hAnsi="Times New Roman" w:cs="Times New Roman"/>
          <w:spacing w:val="1"/>
          <w:sz w:val="24"/>
          <w:szCs w:val="24"/>
          <w:bdr w:val="none" w:sz="0" w:space="0" w:color="auto" w:frame="1"/>
          <w:shd w:val="clear" w:color="auto" w:fill="FFFFFF"/>
        </w:rPr>
        <w:t>ë</w:t>
      </w:r>
      <w:proofErr w:type="spellEnd"/>
      <w:r>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Pr>
          <w:rFonts w:ascii="Times New Roman" w:eastAsia="Times New Roman" w:hAnsi="Times New Roman" w:cs="Times New Roman"/>
          <w:spacing w:val="1"/>
          <w:sz w:val="24"/>
          <w:szCs w:val="24"/>
          <w:bdr w:val="none" w:sz="0" w:space="0" w:color="auto" w:frame="1"/>
          <w:shd w:val="clear" w:color="auto" w:fill="FFFFFF"/>
        </w:rPr>
        <w:t>p</w:t>
      </w:r>
      <w:r w:rsidR="00635723">
        <w:rPr>
          <w:rFonts w:ascii="Times New Roman" w:eastAsia="Times New Roman" w:hAnsi="Times New Roman" w:cs="Times New Roman"/>
          <w:spacing w:val="1"/>
          <w:sz w:val="24"/>
          <w:szCs w:val="24"/>
          <w:bdr w:val="none" w:sz="0" w:space="0" w:color="auto" w:frame="1"/>
          <w:shd w:val="clear" w:color="auto" w:fill="FFFFFF"/>
        </w:rPr>
        <w:t>ë</w:t>
      </w:r>
      <w:r>
        <w:rPr>
          <w:rFonts w:ascii="Times New Roman" w:eastAsia="Times New Roman" w:hAnsi="Times New Roman" w:cs="Times New Roman"/>
          <w:spacing w:val="1"/>
          <w:sz w:val="24"/>
          <w:szCs w:val="24"/>
          <w:bdr w:val="none" w:sz="0" w:space="0" w:color="auto" w:frame="1"/>
          <w:shd w:val="clear" w:color="auto" w:fill="FFFFFF"/>
        </w:rPr>
        <w:t>rgjigjet</w:t>
      </w:r>
      <w:proofErr w:type="spellEnd"/>
      <w:r>
        <w:rPr>
          <w:rFonts w:ascii="Times New Roman" w:eastAsia="Times New Roman" w:hAnsi="Times New Roman" w:cs="Times New Roman"/>
          <w:spacing w:val="1"/>
          <w:sz w:val="24"/>
          <w:szCs w:val="24"/>
          <w:bdr w:val="none" w:sz="0" w:space="0" w:color="auto" w:frame="1"/>
          <w:shd w:val="clear" w:color="auto" w:fill="FFFFFF"/>
        </w:rPr>
        <w:t xml:space="preserve"> p</w:t>
      </w:r>
      <w:r w:rsidR="00635723">
        <w:rPr>
          <w:rFonts w:ascii="Times New Roman" w:eastAsia="Times New Roman" w:hAnsi="Times New Roman" w:cs="Times New Roman"/>
          <w:spacing w:val="1"/>
          <w:sz w:val="24"/>
          <w:szCs w:val="24"/>
          <w:bdr w:val="none" w:sz="0" w:space="0" w:color="auto" w:frame="1"/>
          <w:shd w:val="clear" w:color="auto" w:fill="FFFFFF"/>
        </w:rPr>
        <w:t>ë</w:t>
      </w:r>
      <w:r>
        <w:rPr>
          <w:rFonts w:ascii="Times New Roman" w:eastAsia="Times New Roman" w:hAnsi="Times New Roman" w:cs="Times New Roman"/>
          <w:spacing w:val="1"/>
          <w:sz w:val="24"/>
          <w:szCs w:val="24"/>
          <w:bdr w:val="none" w:sz="0" w:space="0" w:color="auto" w:frame="1"/>
          <w:shd w:val="clear" w:color="auto" w:fill="FFFFFF"/>
        </w:rPr>
        <w:t xml:space="preserve">r </w:t>
      </w:r>
      <w:proofErr w:type="spellStart"/>
      <w:r w:rsidR="005A336C">
        <w:rPr>
          <w:rFonts w:ascii="Times New Roman" w:eastAsia="Times New Roman" w:hAnsi="Times New Roman" w:cs="Times New Roman"/>
          <w:spacing w:val="1"/>
          <w:sz w:val="24"/>
          <w:szCs w:val="24"/>
          <w:bdr w:val="none" w:sz="0" w:space="0" w:color="auto" w:frame="1"/>
          <w:shd w:val="clear" w:color="auto" w:fill="FFFFFF"/>
        </w:rPr>
        <w:t>pyetjen</w:t>
      </w:r>
      <w:proofErr w:type="spellEnd"/>
      <w:r w:rsidR="005A336C">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005A336C">
        <w:rPr>
          <w:rFonts w:ascii="Times New Roman" w:eastAsia="Times New Roman" w:hAnsi="Times New Roman" w:cs="Times New Roman"/>
          <w:spacing w:val="1"/>
          <w:sz w:val="24"/>
          <w:szCs w:val="24"/>
          <w:bdr w:val="none" w:sz="0" w:space="0" w:color="auto" w:frame="1"/>
          <w:shd w:val="clear" w:color="auto" w:fill="FFFFFF"/>
        </w:rPr>
        <w:t>q</w:t>
      </w:r>
      <w:r w:rsidR="00635723">
        <w:rPr>
          <w:rFonts w:ascii="Times New Roman" w:eastAsia="Times New Roman" w:hAnsi="Times New Roman" w:cs="Times New Roman"/>
          <w:spacing w:val="1"/>
          <w:sz w:val="24"/>
          <w:szCs w:val="24"/>
          <w:bdr w:val="none" w:sz="0" w:space="0" w:color="auto" w:frame="1"/>
          <w:shd w:val="clear" w:color="auto" w:fill="FFFFFF"/>
        </w:rPr>
        <w:t>ë</w:t>
      </w:r>
      <w:proofErr w:type="spellEnd"/>
      <w:r w:rsidR="005A336C">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005A336C">
        <w:rPr>
          <w:rFonts w:ascii="Times New Roman" w:eastAsia="Times New Roman" w:hAnsi="Times New Roman" w:cs="Times New Roman"/>
          <w:spacing w:val="1"/>
          <w:sz w:val="24"/>
          <w:szCs w:val="24"/>
          <w:bdr w:val="none" w:sz="0" w:space="0" w:color="auto" w:frame="1"/>
          <w:shd w:val="clear" w:color="auto" w:fill="FFFFFF"/>
        </w:rPr>
        <w:t>i</w:t>
      </w:r>
      <w:proofErr w:type="spellEnd"/>
      <w:r w:rsidR="005A336C">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005A336C">
        <w:rPr>
          <w:rFonts w:ascii="Times New Roman" w:eastAsia="Times New Roman" w:hAnsi="Times New Roman" w:cs="Times New Roman"/>
          <w:spacing w:val="1"/>
          <w:sz w:val="24"/>
          <w:szCs w:val="24"/>
          <w:bdr w:val="none" w:sz="0" w:space="0" w:color="auto" w:frame="1"/>
          <w:shd w:val="clear" w:color="auto" w:fill="FFFFFF"/>
        </w:rPr>
        <w:t>keni</w:t>
      </w:r>
      <w:proofErr w:type="spellEnd"/>
      <w:r w:rsidR="005A336C">
        <w:rPr>
          <w:rFonts w:ascii="Times New Roman" w:eastAsia="Times New Roman" w:hAnsi="Times New Roman" w:cs="Times New Roman"/>
          <w:spacing w:val="1"/>
          <w:sz w:val="24"/>
          <w:szCs w:val="24"/>
          <w:bdr w:val="none" w:sz="0" w:space="0" w:color="auto" w:frame="1"/>
          <w:shd w:val="clear" w:color="auto" w:fill="FFFFFF"/>
        </w:rPr>
        <w:t xml:space="preserve"> </w:t>
      </w:r>
      <w:proofErr w:type="spellStart"/>
      <w:r w:rsidR="005A336C">
        <w:rPr>
          <w:rFonts w:ascii="Times New Roman" w:eastAsia="Times New Roman" w:hAnsi="Times New Roman" w:cs="Times New Roman"/>
          <w:spacing w:val="1"/>
          <w:sz w:val="24"/>
          <w:szCs w:val="24"/>
          <w:bdr w:val="none" w:sz="0" w:space="0" w:color="auto" w:frame="1"/>
          <w:shd w:val="clear" w:color="auto" w:fill="FFFFFF"/>
        </w:rPr>
        <w:t>drejtuar</w:t>
      </w:r>
      <w:proofErr w:type="spellEnd"/>
      <w:r w:rsidR="005A336C">
        <w:rPr>
          <w:rFonts w:ascii="Times New Roman" w:eastAsia="Times New Roman" w:hAnsi="Times New Roman" w:cs="Times New Roman"/>
          <w:spacing w:val="1"/>
          <w:sz w:val="24"/>
          <w:szCs w:val="24"/>
          <w:bdr w:val="none" w:sz="0" w:space="0" w:color="auto" w:frame="1"/>
          <w:shd w:val="clear" w:color="auto" w:fill="FFFFFF"/>
        </w:rPr>
        <w:t xml:space="preserve"> AAC</w:t>
      </w:r>
      <w:r w:rsidR="00944870">
        <w:rPr>
          <w:rFonts w:ascii="Times New Roman" w:eastAsia="Times New Roman" w:hAnsi="Times New Roman" w:cs="Times New Roman"/>
          <w:spacing w:val="1"/>
          <w:sz w:val="24"/>
          <w:szCs w:val="24"/>
          <w:bdr w:val="none" w:sz="0" w:space="0" w:color="auto" w:frame="1"/>
          <w:shd w:val="clear" w:color="auto" w:fill="FFFFFF"/>
        </w:rPr>
        <w:t>-</w:t>
      </w:r>
      <w:r w:rsidR="005A336C">
        <w:rPr>
          <w:rFonts w:ascii="Times New Roman" w:eastAsia="Times New Roman" w:hAnsi="Times New Roman" w:cs="Times New Roman"/>
          <w:spacing w:val="1"/>
          <w:sz w:val="24"/>
          <w:szCs w:val="24"/>
          <w:bdr w:val="none" w:sz="0" w:space="0" w:color="auto" w:frame="1"/>
          <w:shd w:val="clear" w:color="auto" w:fill="FFFFFF"/>
        </w:rPr>
        <w:t>s</w:t>
      </w:r>
      <w:r w:rsidR="00944870">
        <w:rPr>
          <w:rFonts w:ascii="Times New Roman" w:eastAsia="Times New Roman" w:hAnsi="Times New Roman" w:cs="Times New Roman"/>
          <w:spacing w:val="1"/>
          <w:sz w:val="24"/>
          <w:szCs w:val="24"/>
          <w:bdr w:val="none" w:sz="0" w:space="0" w:color="auto" w:frame="1"/>
          <w:shd w:val="clear" w:color="auto" w:fill="FFFFFF"/>
        </w:rPr>
        <w:t>.</w:t>
      </w:r>
      <w:proofErr w:type="gramEnd"/>
    </w:p>
    <w:p w:rsidR="00720550" w:rsidRPr="00720550" w:rsidRDefault="00720550" w:rsidP="00720550">
      <w:pPr>
        <w:shd w:val="clear" w:color="auto" w:fill="FFFFFF"/>
        <w:spacing w:after="0" w:line="240" w:lineRule="auto"/>
        <w:textAlignment w:val="baseline"/>
        <w:rPr>
          <w:rFonts w:ascii="Times New Roman" w:eastAsia="Times New Roman" w:hAnsi="Times New Roman" w:cs="Times New Roman"/>
          <w:color w:val="000000"/>
          <w:sz w:val="24"/>
          <w:szCs w:val="24"/>
        </w:rPr>
      </w:pPr>
      <w:r w:rsidRPr="00720550">
        <w:rPr>
          <w:rFonts w:ascii="Times New Roman" w:eastAsia="Times New Roman" w:hAnsi="Times New Roman" w:cs="Times New Roman"/>
          <w:b/>
          <w:bCs/>
          <w:i/>
          <w:iCs/>
          <w:color w:val="002451"/>
          <w:spacing w:val="1"/>
          <w:bdr w:val="none" w:sz="0" w:space="0" w:color="auto" w:frame="1"/>
          <w:shd w:val="clear" w:color="auto" w:fill="FFFFFF"/>
        </w:rPr>
        <w:br/>
      </w:r>
      <w:r w:rsidRPr="00720550">
        <w:rPr>
          <w:rFonts w:ascii="Times New Roman" w:eastAsia="Times New Roman" w:hAnsi="Times New Roman" w:cs="Times New Roman"/>
          <w:b/>
          <w:bCs/>
          <w:i/>
          <w:iCs/>
          <w:color w:val="002451"/>
          <w:spacing w:val="1"/>
          <w:sz w:val="24"/>
          <w:szCs w:val="24"/>
          <w:bdr w:val="none" w:sz="0" w:space="0" w:color="auto" w:frame="1"/>
        </w:rPr>
        <w:t>1- </w:t>
      </w:r>
      <w:r w:rsidRPr="00720550">
        <w:rPr>
          <w:rFonts w:ascii="Times New Roman" w:eastAsia="Times New Roman" w:hAnsi="Times New Roman" w:cs="Times New Roman"/>
          <w:b/>
          <w:bCs/>
          <w:i/>
          <w:iCs/>
          <w:color w:val="002451"/>
          <w:sz w:val="24"/>
          <w:szCs w:val="24"/>
          <w:bdr w:val="none" w:sz="0" w:space="0" w:color="auto" w:frame="1"/>
        </w:rPr>
        <w:t xml:space="preserve">A </w:t>
      </w:r>
      <w:proofErr w:type="spellStart"/>
      <w:r w:rsidRPr="00720550">
        <w:rPr>
          <w:rFonts w:ascii="Times New Roman" w:eastAsia="Times New Roman" w:hAnsi="Times New Roman" w:cs="Times New Roman"/>
          <w:b/>
          <w:bCs/>
          <w:i/>
          <w:iCs/>
          <w:color w:val="002451"/>
          <w:sz w:val="24"/>
          <w:szCs w:val="24"/>
          <w:bdr w:val="none" w:sz="0" w:space="0" w:color="auto" w:frame="1"/>
        </w:rPr>
        <w:t>janё</w:t>
      </w:r>
      <w:proofErr w:type="spellEnd"/>
      <w:r w:rsidRPr="00720550">
        <w:rPr>
          <w:rFonts w:ascii="Times New Roman" w:eastAsia="Times New Roman" w:hAnsi="Times New Roman" w:cs="Times New Roman"/>
          <w:b/>
          <w:bCs/>
          <w:i/>
          <w:iCs/>
          <w:color w:val="002451"/>
          <w:sz w:val="24"/>
          <w:szCs w:val="24"/>
          <w:bdr w:val="none" w:sz="0" w:space="0" w:color="auto" w:frame="1"/>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rPr>
        <w:t>tё</w:t>
      </w:r>
      <w:proofErr w:type="spellEnd"/>
      <w:r w:rsidRPr="00720550">
        <w:rPr>
          <w:rFonts w:ascii="Times New Roman" w:eastAsia="Times New Roman" w:hAnsi="Times New Roman" w:cs="Times New Roman"/>
          <w:b/>
          <w:bCs/>
          <w:i/>
          <w:iCs/>
          <w:color w:val="002451"/>
          <w:sz w:val="24"/>
          <w:szCs w:val="24"/>
          <w:bdr w:val="none" w:sz="0" w:space="0" w:color="auto" w:frame="1"/>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rPr>
        <w:t>nevojshme</w:t>
      </w:r>
      <w:proofErr w:type="spellEnd"/>
      <w:r w:rsidRPr="00720550">
        <w:rPr>
          <w:rFonts w:ascii="Times New Roman" w:eastAsia="Times New Roman" w:hAnsi="Times New Roman" w:cs="Times New Roman"/>
          <w:b/>
          <w:bCs/>
          <w:i/>
          <w:iCs/>
          <w:color w:val="002451"/>
          <w:sz w:val="24"/>
          <w:szCs w:val="24"/>
          <w:bdr w:val="none" w:sz="0" w:space="0" w:color="auto" w:frame="1"/>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rPr>
        <w:t>Facilitetet</w:t>
      </w:r>
      <w:proofErr w:type="spellEnd"/>
      <w:r w:rsidRPr="00720550">
        <w:rPr>
          <w:rFonts w:ascii="Times New Roman" w:eastAsia="Times New Roman" w:hAnsi="Times New Roman" w:cs="Times New Roman"/>
          <w:b/>
          <w:bCs/>
          <w:i/>
          <w:iCs/>
          <w:color w:val="002451"/>
          <w:sz w:val="24"/>
          <w:szCs w:val="24"/>
          <w:bdr w:val="none" w:sz="0" w:space="0" w:color="auto" w:frame="1"/>
        </w:rPr>
        <w:t xml:space="preserve"> e </w:t>
      </w:r>
      <w:proofErr w:type="spellStart"/>
      <w:r w:rsidRPr="00720550">
        <w:rPr>
          <w:rFonts w:ascii="Times New Roman" w:eastAsia="Times New Roman" w:hAnsi="Times New Roman" w:cs="Times New Roman"/>
          <w:b/>
          <w:bCs/>
          <w:i/>
          <w:iCs/>
          <w:color w:val="002451"/>
          <w:sz w:val="24"/>
          <w:szCs w:val="24"/>
          <w:bdr w:val="none" w:sz="0" w:space="0" w:color="auto" w:frame="1"/>
        </w:rPr>
        <w:t>jashtme</w:t>
      </w:r>
      <w:proofErr w:type="spellEnd"/>
      <w:r w:rsidR="00635723">
        <w:rPr>
          <w:rFonts w:ascii="Times New Roman" w:eastAsia="Times New Roman" w:hAnsi="Times New Roman" w:cs="Times New Roman"/>
          <w:b/>
          <w:bCs/>
          <w:i/>
          <w:iCs/>
          <w:color w:val="002451"/>
          <w:sz w:val="24"/>
          <w:szCs w:val="24"/>
          <w:bdr w:val="none" w:sz="0" w:space="0" w:color="auto" w:frame="1"/>
        </w:rPr>
        <w:t>,</w:t>
      </w:r>
      <w:r w:rsidRPr="00720550">
        <w:rPr>
          <w:rFonts w:ascii="Times New Roman" w:eastAsia="Times New Roman" w:hAnsi="Times New Roman" w:cs="Times New Roman"/>
          <w:b/>
          <w:bCs/>
          <w:i/>
          <w:iCs/>
          <w:color w:val="002451"/>
          <w:sz w:val="24"/>
          <w:szCs w:val="24"/>
          <w:bdr w:val="none" w:sz="0" w:space="0" w:color="auto" w:frame="1"/>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rPr>
        <w:t>Pishinat</w:t>
      </w:r>
      <w:proofErr w:type="spellEnd"/>
      <w:r w:rsidRPr="00720550">
        <w:rPr>
          <w:rFonts w:ascii="Times New Roman" w:eastAsia="Times New Roman" w:hAnsi="Times New Roman" w:cs="Times New Roman"/>
          <w:b/>
          <w:bCs/>
          <w:i/>
          <w:iCs/>
          <w:color w:val="002451"/>
          <w:sz w:val="24"/>
          <w:szCs w:val="24"/>
          <w:bdr w:val="none" w:sz="0" w:space="0" w:color="auto" w:frame="1"/>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rPr>
        <w:t>etj</w:t>
      </w:r>
      <w:proofErr w:type="spellEnd"/>
      <w:r w:rsidRPr="00720550">
        <w:rPr>
          <w:rFonts w:ascii="Times New Roman" w:eastAsia="Times New Roman" w:hAnsi="Times New Roman" w:cs="Times New Roman"/>
          <w:b/>
          <w:bCs/>
          <w:i/>
          <w:iCs/>
          <w:color w:val="002451"/>
          <w:sz w:val="24"/>
          <w:szCs w:val="24"/>
          <w:bdr w:val="none" w:sz="0" w:space="0" w:color="auto" w:frame="1"/>
        </w:rPr>
        <w:t>?  </w:t>
      </w:r>
    </w:p>
    <w:p w:rsidR="00720550" w:rsidRPr="005A336C" w:rsidRDefault="00720550" w:rsidP="00944870">
      <w:pPr>
        <w:shd w:val="clear" w:color="auto" w:fill="FFFFFF"/>
        <w:spacing w:after="0"/>
        <w:jc w:val="both"/>
        <w:textAlignment w:val="baseline"/>
        <w:rPr>
          <w:rFonts w:ascii="Times New Roman" w:eastAsia="Times New Roman" w:hAnsi="Times New Roman" w:cs="Times New Roman"/>
          <w:sz w:val="24"/>
          <w:szCs w:val="24"/>
          <w:bdr w:val="none" w:sz="0" w:space="0" w:color="auto" w:frame="1"/>
          <w:lang w:val="sq-AL"/>
        </w:rPr>
      </w:pPr>
      <w:r w:rsidRPr="00720550">
        <w:rPr>
          <w:rFonts w:ascii="Times New Roman" w:eastAsia="Times New Roman" w:hAnsi="Times New Roman" w:cs="Times New Roman"/>
          <w:b/>
          <w:bCs/>
          <w:i/>
          <w:iCs/>
          <w:color w:val="002451"/>
          <w:bdr w:val="none" w:sz="0" w:space="0" w:color="auto" w:frame="1"/>
        </w:rPr>
        <w:br/>
      </w:r>
      <w:r w:rsidRPr="00720550">
        <w:rPr>
          <w:rFonts w:ascii="Times New Roman" w:eastAsia="Times New Roman" w:hAnsi="Times New Roman" w:cs="Times New Roman"/>
          <w:sz w:val="24"/>
          <w:szCs w:val="24"/>
          <w:bdr w:val="none" w:sz="0" w:space="0" w:color="auto" w:frame="1"/>
          <w:lang w:val="sq-AL"/>
        </w:rPr>
        <w:t>Aplikantët për</w:t>
      </w:r>
      <w:r w:rsidR="00944870">
        <w:rPr>
          <w:rFonts w:ascii="Times New Roman" w:eastAsia="Times New Roman" w:hAnsi="Times New Roman" w:cs="Times New Roman"/>
          <w:sz w:val="24"/>
          <w:szCs w:val="24"/>
          <w:bdr w:val="none" w:sz="0" w:space="0" w:color="auto" w:frame="1"/>
          <w:lang w:val="sq-AL"/>
        </w:rPr>
        <w:t xml:space="preserve"> marrjen/pajisjen me </w:t>
      </w:r>
      <w:r w:rsidRPr="00720550">
        <w:rPr>
          <w:rFonts w:ascii="Times New Roman" w:eastAsia="Times New Roman" w:hAnsi="Times New Roman" w:cs="Times New Roman"/>
          <w:sz w:val="24"/>
          <w:szCs w:val="24"/>
          <w:bdr w:val="none" w:sz="0" w:space="0" w:color="auto" w:frame="1"/>
          <w:lang w:val="sq-AL"/>
        </w:rPr>
        <w:t xml:space="preserve"> një Dёshmi të Ekuipazhit të Kabinës duhet tё trajnohen dhe </w:t>
      </w:r>
      <w:r w:rsidR="00944870">
        <w:rPr>
          <w:rFonts w:ascii="Times New Roman" w:eastAsia="Times New Roman" w:hAnsi="Times New Roman" w:cs="Times New Roman"/>
          <w:sz w:val="24"/>
          <w:szCs w:val="24"/>
          <w:bdr w:val="none" w:sz="0" w:space="0" w:color="auto" w:frame="1"/>
          <w:lang w:val="sq-AL"/>
        </w:rPr>
        <w:t xml:space="preserve">të </w:t>
      </w:r>
      <w:r w:rsidRPr="00720550">
        <w:rPr>
          <w:rFonts w:ascii="Times New Roman" w:eastAsia="Times New Roman" w:hAnsi="Times New Roman" w:cs="Times New Roman"/>
          <w:sz w:val="24"/>
          <w:szCs w:val="24"/>
          <w:bdr w:val="none" w:sz="0" w:space="0" w:color="auto" w:frame="1"/>
          <w:lang w:val="sq-AL"/>
        </w:rPr>
        <w:t xml:space="preserve">familjarizohen me pajisjet dhe facilitetet qё mund tё pёrdoren gjatë Operimeve Normale/Anormale dhe Emergjencave tё fluturimit. Ёshtё e nevojshme qё aplikantёt të demonstrojnё se kanë arritur njё familiarizim tё kёnaqshёm me mjedisin e avionit, për kryerjen e detyrave në lidhje me sigurinë e pasagjerёve dhe fluturimit.  Pra, pjesa praktike e Trajnimit e ofruar nёpёrmjet </w:t>
      </w:r>
      <w:r w:rsidR="00635723">
        <w:rPr>
          <w:rFonts w:ascii="Times New Roman" w:eastAsia="Times New Roman" w:hAnsi="Times New Roman" w:cs="Times New Roman"/>
          <w:sz w:val="24"/>
          <w:szCs w:val="24"/>
          <w:bdr w:val="none" w:sz="0" w:space="0" w:color="auto" w:frame="1"/>
          <w:lang w:val="sq-AL"/>
        </w:rPr>
        <w:t>mjediseve</w:t>
      </w:r>
      <w:r w:rsidRPr="00720550">
        <w:rPr>
          <w:rFonts w:ascii="Times New Roman" w:eastAsia="Times New Roman" w:hAnsi="Times New Roman" w:cs="Times New Roman"/>
          <w:sz w:val="24"/>
          <w:szCs w:val="24"/>
          <w:bdr w:val="none" w:sz="0" w:space="0" w:color="auto" w:frame="1"/>
          <w:lang w:val="sq-AL"/>
        </w:rPr>
        <w:t xml:space="preserve"> dhe pajisjeve tё nevojshme, ёshtё e domosdoshme pёr t`u pёrfshir</w:t>
      </w:r>
      <w:r w:rsidR="00635723">
        <w:rPr>
          <w:rFonts w:ascii="Times New Roman" w:eastAsia="Times New Roman" w:hAnsi="Times New Roman" w:cs="Times New Roman"/>
          <w:sz w:val="24"/>
          <w:szCs w:val="24"/>
          <w:bdr w:val="none" w:sz="0" w:space="0" w:color="auto" w:frame="1"/>
          <w:lang w:val="sq-AL"/>
        </w:rPr>
        <w:t>ё</w:t>
      </w:r>
      <w:r w:rsidR="005A336C">
        <w:rPr>
          <w:rFonts w:ascii="Times New Roman" w:eastAsia="Times New Roman" w:hAnsi="Times New Roman" w:cs="Times New Roman"/>
          <w:sz w:val="24"/>
          <w:szCs w:val="24"/>
          <w:bdr w:val="none" w:sz="0" w:space="0" w:color="auto" w:frame="1"/>
          <w:lang w:val="sq-AL"/>
        </w:rPr>
        <w:t>,</w:t>
      </w:r>
      <w:r w:rsidR="00635723">
        <w:rPr>
          <w:rFonts w:ascii="Times New Roman" w:eastAsia="Times New Roman" w:hAnsi="Times New Roman" w:cs="Times New Roman"/>
          <w:sz w:val="24"/>
          <w:szCs w:val="24"/>
          <w:bdr w:val="none" w:sz="0" w:space="0" w:color="auto" w:frame="1"/>
          <w:lang w:val="sq-AL"/>
        </w:rPr>
        <w:t xml:space="preserve"> </w:t>
      </w:r>
      <w:r w:rsidR="005A336C">
        <w:rPr>
          <w:rFonts w:ascii="Times New Roman" w:eastAsia="Times New Roman" w:hAnsi="Times New Roman" w:cs="Times New Roman"/>
          <w:sz w:val="24"/>
          <w:szCs w:val="24"/>
          <w:bdr w:val="none" w:sz="0" w:space="0" w:color="auto" w:frame="1"/>
          <w:lang w:val="sq-AL"/>
        </w:rPr>
        <w:t>si njё pjesё integrale </w:t>
      </w:r>
      <w:r w:rsidRPr="00720550">
        <w:rPr>
          <w:rFonts w:ascii="Times New Roman" w:eastAsia="Times New Roman" w:hAnsi="Times New Roman" w:cs="Times New Roman"/>
          <w:sz w:val="24"/>
          <w:szCs w:val="24"/>
          <w:bdr w:val="none" w:sz="0" w:space="0" w:color="auto" w:frame="1"/>
          <w:lang w:val="sq-AL"/>
        </w:rPr>
        <w:t>e  programit tё trajnimit  pёr ekuipazhin e kabinёs. Kёto pajisje mund t</w:t>
      </w:r>
      <w:r w:rsidR="00944870">
        <w:rPr>
          <w:rFonts w:ascii="Times New Roman" w:eastAsia="Times New Roman" w:hAnsi="Times New Roman" w:cs="Times New Roman"/>
          <w:sz w:val="24"/>
          <w:szCs w:val="24"/>
          <w:bdr w:val="none" w:sz="0" w:space="0" w:color="auto" w:frame="1"/>
          <w:lang w:val="sq-AL"/>
        </w:rPr>
        <w:t>ë</w:t>
      </w:r>
      <w:r w:rsidRPr="00720550">
        <w:rPr>
          <w:rFonts w:ascii="Times New Roman" w:eastAsia="Times New Roman" w:hAnsi="Times New Roman" w:cs="Times New Roman"/>
          <w:sz w:val="24"/>
          <w:szCs w:val="24"/>
          <w:bdr w:val="none" w:sz="0" w:space="0" w:color="auto" w:frame="1"/>
          <w:lang w:val="sq-AL"/>
        </w:rPr>
        <w:t xml:space="preserve"> jenё tё pёrfshira brenda organizatёs sё trajnimit ose tё kontraktohen pёr pёrdorim nga palё tё treta. </w:t>
      </w:r>
      <w:r w:rsidRPr="00720550">
        <w:rPr>
          <w:rFonts w:ascii="Times New Roman" w:eastAsia="Times New Roman" w:hAnsi="Times New Roman" w:cs="Times New Roman"/>
          <w:spacing w:val="1"/>
          <w:sz w:val="24"/>
          <w:szCs w:val="24"/>
          <w:bdr w:val="none" w:sz="0" w:space="0" w:color="auto" w:frame="1"/>
          <w:lang w:val="sq-AL"/>
        </w:rPr>
        <w:t>Një CCTO mund të bëjë marrëveshje trajnimi me organizata trajnimi ose ofru</w:t>
      </w:r>
      <w:r w:rsidR="005A336C" w:rsidRPr="005A336C">
        <w:rPr>
          <w:rFonts w:ascii="Times New Roman" w:eastAsia="Times New Roman" w:hAnsi="Times New Roman" w:cs="Times New Roman"/>
          <w:spacing w:val="1"/>
          <w:sz w:val="24"/>
          <w:szCs w:val="24"/>
          <w:bdr w:val="none" w:sz="0" w:space="0" w:color="auto" w:frame="1"/>
          <w:lang w:val="sq-AL"/>
        </w:rPr>
        <w:t>es të tjerë, por duhet të</w:t>
      </w:r>
      <w:r w:rsidRPr="00720550">
        <w:rPr>
          <w:rFonts w:ascii="Times New Roman" w:eastAsia="Times New Roman" w:hAnsi="Times New Roman" w:cs="Times New Roman"/>
          <w:spacing w:val="1"/>
          <w:sz w:val="24"/>
          <w:szCs w:val="24"/>
          <w:bdr w:val="none" w:sz="0" w:space="0" w:color="auto" w:frame="1"/>
          <w:lang w:val="sq-AL"/>
        </w:rPr>
        <w:t> siguro</w:t>
      </w:r>
      <w:r w:rsidR="00944870">
        <w:rPr>
          <w:rFonts w:ascii="Times New Roman" w:eastAsia="Times New Roman" w:hAnsi="Times New Roman" w:cs="Times New Roman"/>
          <w:spacing w:val="1"/>
          <w:sz w:val="24"/>
          <w:szCs w:val="24"/>
          <w:bdr w:val="none" w:sz="0" w:space="0" w:color="auto" w:frame="1"/>
          <w:lang w:val="sq-AL"/>
        </w:rPr>
        <w:t>het</w:t>
      </w:r>
      <w:r w:rsidRPr="00720550">
        <w:rPr>
          <w:rFonts w:ascii="Times New Roman" w:eastAsia="Times New Roman" w:hAnsi="Times New Roman" w:cs="Times New Roman"/>
          <w:spacing w:val="1"/>
          <w:sz w:val="24"/>
          <w:szCs w:val="24"/>
          <w:bdr w:val="none" w:sz="0" w:space="0" w:color="auto" w:frame="1"/>
          <w:lang w:val="sq-AL"/>
        </w:rPr>
        <w:t xml:space="preserve"> që këto organizata të tjera të jenë në përputhje me kërkesat e aplikueshme</w:t>
      </w:r>
      <w:r w:rsidR="00635723">
        <w:rPr>
          <w:rFonts w:ascii="Times New Roman" w:eastAsia="Times New Roman" w:hAnsi="Times New Roman" w:cs="Times New Roman"/>
          <w:spacing w:val="1"/>
          <w:sz w:val="24"/>
          <w:szCs w:val="24"/>
          <w:bdr w:val="none" w:sz="0" w:space="0" w:color="auto" w:frame="1"/>
          <w:lang w:val="sq-AL"/>
        </w:rPr>
        <w:t xml:space="preserve"> dhe të jenë të pranuara nga AAC</w:t>
      </w:r>
      <w:r w:rsidRPr="00720550">
        <w:rPr>
          <w:rFonts w:ascii="Times New Roman" w:eastAsia="Times New Roman" w:hAnsi="Times New Roman" w:cs="Times New Roman"/>
          <w:spacing w:val="1"/>
          <w:sz w:val="24"/>
          <w:szCs w:val="24"/>
          <w:bdr w:val="none" w:sz="0" w:space="0" w:color="auto" w:frame="1"/>
          <w:lang w:val="sq-AL"/>
        </w:rPr>
        <w:t>.</w:t>
      </w:r>
      <w:r w:rsidRPr="00720550">
        <w:rPr>
          <w:rFonts w:ascii="Times New Roman" w:eastAsia="Times New Roman" w:hAnsi="Times New Roman" w:cs="Times New Roman"/>
          <w:sz w:val="24"/>
          <w:szCs w:val="24"/>
          <w:bdr w:val="none" w:sz="0" w:space="0" w:color="auto" w:frame="1"/>
          <w:lang w:val="sq-AL"/>
        </w:rPr>
        <w:t> </w:t>
      </w:r>
    </w:p>
    <w:p w:rsidR="005A336C" w:rsidRPr="00720550" w:rsidRDefault="005A336C" w:rsidP="00720550">
      <w:pPr>
        <w:shd w:val="clear" w:color="auto" w:fill="FFFFFF"/>
        <w:spacing w:after="0" w:line="240" w:lineRule="auto"/>
        <w:ind w:hanging="360"/>
        <w:jc w:val="both"/>
        <w:textAlignment w:val="baseline"/>
        <w:rPr>
          <w:rFonts w:ascii="Times New Roman" w:eastAsia="Times New Roman" w:hAnsi="Times New Roman" w:cs="Times New Roman"/>
          <w:color w:val="000000"/>
        </w:rPr>
      </w:pPr>
    </w:p>
    <w:p w:rsidR="00720550" w:rsidRPr="00720550" w:rsidRDefault="00635723" w:rsidP="00EA5CBE">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bdr w:val="none" w:sz="0" w:space="0" w:color="auto" w:frame="1"/>
        </w:rPr>
        <w:t>Këtu</w:t>
      </w:r>
      <w:proofErr w:type="spellEnd"/>
      <w:r>
        <w:rPr>
          <w:rFonts w:ascii="Times New Roman" w:eastAsia="Times New Roman" w:hAnsi="Times New Roman" w:cs="Times New Roman"/>
          <w:b/>
          <w:bCs/>
          <w:sz w:val="24"/>
          <w:szCs w:val="24"/>
          <w:bdr w:val="none" w:sz="0" w:space="0" w:color="auto" w:frame="1"/>
        </w:rPr>
        <w:t xml:space="preserve"> </w:t>
      </w:r>
      <w:proofErr w:type="spellStart"/>
      <w:r>
        <w:rPr>
          <w:rFonts w:ascii="Times New Roman" w:eastAsia="Times New Roman" w:hAnsi="Times New Roman" w:cs="Times New Roman"/>
          <w:b/>
          <w:bCs/>
          <w:sz w:val="24"/>
          <w:szCs w:val="24"/>
          <w:bdr w:val="none" w:sz="0" w:space="0" w:color="auto" w:frame="1"/>
        </w:rPr>
        <w:t>p</w:t>
      </w:r>
      <w:r w:rsidR="00720550" w:rsidRPr="00720550">
        <w:rPr>
          <w:rFonts w:ascii="Times New Roman" w:eastAsia="Times New Roman" w:hAnsi="Times New Roman" w:cs="Times New Roman"/>
          <w:b/>
          <w:bCs/>
          <w:sz w:val="24"/>
          <w:szCs w:val="24"/>
          <w:bdr w:val="none" w:sz="0" w:space="0" w:color="auto" w:frame="1"/>
        </w:rPr>
        <w:t>ёrfsh</w:t>
      </w:r>
      <w:r>
        <w:rPr>
          <w:rFonts w:ascii="Times New Roman" w:eastAsia="Times New Roman" w:hAnsi="Times New Roman" w:cs="Times New Roman"/>
          <w:b/>
          <w:bCs/>
          <w:sz w:val="24"/>
          <w:szCs w:val="24"/>
          <w:bdr w:val="none" w:sz="0" w:space="0" w:color="auto" w:frame="1"/>
        </w:rPr>
        <w:t>ihen</w:t>
      </w:r>
      <w:proofErr w:type="spellEnd"/>
      <w:r w:rsidR="00720550" w:rsidRPr="00720550">
        <w:rPr>
          <w:rFonts w:ascii="Times New Roman" w:eastAsia="Times New Roman" w:hAnsi="Times New Roman" w:cs="Times New Roman"/>
          <w:b/>
          <w:bCs/>
          <w:sz w:val="24"/>
          <w:szCs w:val="24"/>
          <w:bdr w:val="none" w:sz="0" w:space="0" w:color="auto" w:frame="1"/>
        </w:rPr>
        <w:t>: </w:t>
      </w:r>
      <w:r w:rsidR="00720550" w:rsidRPr="00720550">
        <w:rPr>
          <w:rFonts w:ascii="Times New Roman" w:eastAsia="Times New Roman" w:hAnsi="Times New Roman" w:cs="Times New Roman"/>
          <w:sz w:val="24"/>
          <w:szCs w:val="24"/>
          <w:bdr w:val="none" w:sz="0" w:space="0" w:color="auto" w:frame="1"/>
        </w:rPr>
        <w:t> </w:t>
      </w:r>
    </w:p>
    <w:p w:rsidR="00720550" w:rsidRPr="00944870" w:rsidRDefault="00635723" w:rsidP="00EA5CBE">
      <w:pPr>
        <w:numPr>
          <w:ilvl w:val="0"/>
          <w:numId w:val="1"/>
        </w:numPr>
        <w:shd w:val="clear" w:color="auto" w:fill="FFFFFF"/>
        <w:spacing w:after="0" w:line="330" w:lineRule="atLeast"/>
        <w:ind w:left="360"/>
        <w:jc w:val="both"/>
        <w:textAlignment w:val="baseline"/>
        <w:rPr>
          <w:rFonts w:ascii="Times New Roman" w:eastAsia="Times New Roman" w:hAnsi="Times New Roman" w:cs="Times New Roman"/>
          <w:sz w:val="24"/>
          <w:szCs w:val="24"/>
        </w:rPr>
      </w:pPr>
      <w:r w:rsidRPr="00944870">
        <w:rPr>
          <w:rFonts w:ascii="Times New Roman" w:eastAsia="Times New Roman" w:hAnsi="Times New Roman" w:cs="Times New Roman"/>
          <w:sz w:val="24"/>
          <w:szCs w:val="24"/>
          <w:bdr w:val="none" w:sz="0" w:space="0" w:color="auto" w:frame="1"/>
          <w:shd w:val="clear" w:color="auto" w:fill="FFFFFF"/>
          <w:lang w:val="sq-AL"/>
        </w:rPr>
        <w:t>Model/e (</w:t>
      </w:r>
      <w:r w:rsidR="00720550" w:rsidRPr="00944870">
        <w:rPr>
          <w:rFonts w:ascii="Times New Roman" w:eastAsia="Times New Roman" w:hAnsi="Times New Roman" w:cs="Times New Roman"/>
          <w:i/>
          <w:sz w:val="24"/>
          <w:szCs w:val="24"/>
          <w:bdr w:val="none" w:sz="0" w:space="0" w:color="auto" w:frame="1"/>
          <w:shd w:val="clear" w:color="auto" w:fill="FFFFFF"/>
          <w:lang w:val="sq-AL"/>
        </w:rPr>
        <w:t>Mock-up</w:t>
      </w:r>
      <w:r w:rsidRPr="00944870">
        <w:rPr>
          <w:rFonts w:ascii="Times New Roman" w:eastAsia="Times New Roman" w:hAnsi="Times New Roman" w:cs="Times New Roman"/>
          <w:sz w:val="24"/>
          <w:szCs w:val="24"/>
          <w:bdr w:val="none" w:sz="0" w:space="0" w:color="auto" w:frame="1"/>
          <w:shd w:val="clear" w:color="auto" w:fill="FFFFFF"/>
          <w:lang w:val="sq-AL"/>
        </w:rPr>
        <w:t>) të Avionëve [</w:t>
      </w:r>
      <w:r w:rsidR="00720550" w:rsidRPr="00944870">
        <w:rPr>
          <w:rFonts w:ascii="Times New Roman" w:eastAsia="Times New Roman" w:hAnsi="Times New Roman" w:cs="Times New Roman"/>
          <w:sz w:val="24"/>
          <w:szCs w:val="24"/>
          <w:bdr w:val="none" w:sz="0" w:space="0" w:color="auto" w:frame="1"/>
          <w:shd w:val="clear" w:color="auto" w:fill="FFFFFF"/>
          <w:lang w:val="sq-AL"/>
        </w:rPr>
        <w:t>Der</w:t>
      </w:r>
      <w:r w:rsidRPr="00944870">
        <w:rPr>
          <w:rFonts w:ascii="Times New Roman" w:eastAsia="Times New Roman" w:hAnsi="Times New Roman" w:cs="Times New Roman"/>
          <w:sz w:val="24"/>
          <w:szCs w:val="24"/>
          <w:bdr w:val="none" w:sz="0" w:space="0" w:color="auto" w:frame="1"/>
          <w:shd w:val="clear" w:color="auto" w:fill="FFFFFF"/>
          <w:lang w:val="sq-AL"/>
        </w:rPr>
        <w:t>ё tё Tipit/ Tipave tё avionёve]</w:t>
      </w:r>
    </w:p>
    <w:p w:rsidR="00720550" w:rsidRPr="00944870" w:rsidRDefault="00720550" w:rsidP="00EA5CBE">
      <w:pPr>
        <w:numPr>
          <w:ilvl w:val="0"/>
          <w:numId w:val="1"/>
        </w:numPr>
        <w:shd w:val="clear" w:color="auto" w:fill="FFFFFF"/>
        <w:spacing w:after="0" w:line="330" w:lineRule="atLeast"/>
        <w:ind w:left="360"/>
        <w:jc w:val="both"/>
        <w:textAlignment w:val="baseline"/>
        <w:rPr>
          <w:rFonts w:ascii="Times New Roman" w:eastAsia="Times New Roman" w:hAnsi="Times New Roman" w:cs="Times New Roman"/>
          <w:sz w:val="24"/>
          <w:szCs w:val="24"/>
        </w:rPr>
      </w:pPr>
      <w:r w:rsidRPr="00944870">
        <w:rPr>
          <w:rFonts w:ascii="Times New Roman" w:eastAsia="Times New Roman" w:hAnsi="Times New Roman" w:cs="Times New Roman"/>
          <w:sz w:val="24"/>
          <w:szCs w:val="24"/>
          <w:bdr w:val="none" w:sz="0" w:space="0" w:color="auto" w:frame="1"/>
          <w:shd w:val="clear" w:color="auto" w:fill="FFFFFF"/>
          <w:lang w:val="sq-AL"/>
        </w:rPr>
        <w:t>Pajisjet simuluese të kabinës</w:t>
      </w:r>
      <w:r w:rsidR="00E173CF" w:rsidRPr="00944870">
        <w:rPr>
          <w:rFonts w:ascii="Times New Roman" w:eastAsia="Times New Roman" w:hAnsi="Times New Roman" w:cs="Times New Roman"/>
          <w:sz w:val="24"/>
          <w:szCs w:val="24"/>
          <w:bdr w:val="none" w:sz="0" w:space="0" w:color="auto" w:frame="1"/>
          <w:shd w:val="clear" w:color="auto" w:fill="FFFFFF"/>
          <w:lang w:val="sq-AL"/>
        </w:rPr>
        <w:t>;</w:t>
      </w:r>
      <w:r w:rsidRPr="00944870">
        <w:rPr>
          <w:rFonts w:ascii="Times New Roman" w:eastAsia="Times New Roman" w:hAnsi="Times New Roman" w:cs="Times New Roman"/>
          <w:sz w:val="24"/>
          <w:szCs w:val="24"/>
          <w:bdr w:val="none" w:sz="0" w:space="0" w:color="auto" w:frame="1"/>
          <w:shd w:val="clear" w:color="auto" w:fill="FFFFFF"/>
          <w:lang w:val="sq-AL"/>
        </w:rPr>
        <w:t> </w:t>
      </w:r>
      <w:r w:rsidRPr="00944870">
        <w:rPr>
          <w:rFonts w:ascii="Times New Roman" w:eastAsia="Times New Roman" w:hAnsi="Times New Roman" w:cs="Times New Roman"/>
          <w:sz w:val="24"/>
          <w:szCs w:val="24"/>
          <w:bdr w:val="none" w:sz="0" w:space="0" w:color="auto" w:frame="1"/>
          <w:shd w:val="clear" w:color="auto" w:fill="FFFFFF"/>
          <w:lang w:val="en-GB"/>
        </w:rPr>
        <w:t> </w:t>
      </w:r>
    </w:p>
    <w:p w:rsidR="00720550" w:rsidRPr="00944870" w:rsidRDefault="00635723" w:rsidP="00EA5CBE">
      <w:pPr>
        <w:numPr>
          <w:ilvl w:val="0"/>
          <w:numId w:val="1"/>
        </w:numPr>
        <w:shd w:val="clear" w:color="auto" w:fill="FFFFFF"/>
        <w:spacing w:after="0" w:line="330" w:lineRule="atLeast"/>
        <w:ind w:left="360"/>
        <w:jc w:val="both"/>
        <w:textAlignment w:val="baseline"/>
        <w:rPr>
          <w:rFonts w:ascii="Times New Roman" w:eastAsia="Times New Roman" w:hAnsi="Times New Roman" w:cs="Times New Roman"/>
          <w:sz w:val="24"/>
          <w:szCs w:val="24"/>
        </w:rPr>
      </w:pPr>
      <w:proofErr w:type="spellStart"/>
      <w:r w:rsidRPr="00944870">
        <w:rPr>
          <w:rFonts w:ascii="Times New Roman" w:eastAsia="Times New Roman" w:hAnsi="Times New Roman" w:cs="Times New Roman"/>
          <w:sz w:val="24"/>
          <w:szCs w:val="24"/>
          <w:bdr w:val="none" w:sz="0" w:space="0" w:color="auto" w:frame="1"/>
          <w:shd w:val="clear" w:color="auto" w:fill="FFFFFF"/>
          <w:lang w:val="en-GB"/>
        </w:rPr>
        <w:t>Pajisje</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tё</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n</w:t>
      </w:r>
      <w:r w:rsidR="00720550" w:rsidRPr="00944870">
        <w:rPr>
          <w:rFonts w:ascii="Times New Roman" w:eastAsia="Times New Roman" w:hAnsi="Times New Roman" w:cs="Times New Roman"/>
          <w:sz w:val="24"/>
          <w:szCs w:val="24"/>
          <w:bdr w:val="none" w:sz="0" w:space="0" w:color="auto" w:frame="1"/>
          <w:shd w:val="clear" w:color="auto" w:fill="FFFFFF"/>
          <w:lang w:val="en-GB"/>
        </w:rPr>
        <w:t>dihmёs</w:t>
      </w:r>
      <w:proofErr w:type="spellEnd"/>
      <w:r w:rsidR="00720550"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00720550" w:rsidRPr="00944870">
        <w:rPr>
          <w:rFonts w:ascii="Times New Roman" w:eastAsia="Times New Roman" w:hAnsi="Times New Roman" w:cs="Times New Roman"/>
          <w:sz w:val="24"/>
          <w:szCs w:val="24"/>
          <w:bdr w:val="none" w:sz="0" w:space="0" w:color="auto" w:frame="1"/>
          <w:shd w:val="clear" w:color="auto" w:fill="FFFFFF"/>
          <w:lang w:val="en-GB"/>
        </w:rPr>
        <w:t>sё</w:t>
      </w:r>
      <w:proofErr w:type="spellEnd"/>
      <w:r w:rsidR="00720550"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00720550" w:rsidRPr="00944870">
        <w:rPr>
          <w:rFonts w:ascii="Times New Roman" w:eastAsia="Times New Roman" w:hAnsi="Times New Roman" w:cs="Times New Roman"/>
          <w:sz w:val="24"/>
          <w:szCs w:val="24"/>
          <w:bdr w:val="none" w:sz="0" w:space="0" w:color="auto" w:frame="1"/>
          <w:shd w:val="clear" w:color="auto" w:fill="FFFFFF"/>
          <w:lang w:val="en-GB"/>
        </w:rPr>
        <w:t>parё</w:t>
      </w:r>
      <w:proofErr w:type="spellEnd"/>
      <w:r w:rsidR="00E173CF" w:rsidRPr="00944870">
        <w:rPr>
          <w:rFonts w:ascii="Times New Roman" w:eastAsia="Times New Roman" w:hAnsi="Times New Roman" w:cs="Times New Roman"/>
          <w:sz w:val="24"/>
          <w:szCs w:val="24"/>
          <w:bdr w:val="none" w:sz="0" w:space="0" w:color="auto" w:frame="1"/>
          <w:shd w:val="clear" w:color="auto" w:fill="FFFFFF"/>
          <w:lang w:val="en-GB"/>
        </w:rPr>
        <w:t>;</w:t>
      </w:r>
      <w:r w:rsidR="00720550" w:rsidRPr="00944870">
        <w:rPr>
          <w:rFonts w:ascii="Times New Roman" w:eastAsia="Times New Roman" w:hAnsi="Times New Roman" w:cs="Times New Roman"/>
          <w:sz w:val="24"/>
          <w:szCs w:val="24"/>
          <w:bdr w:val="none" w:sz="0" w:space="0" w:color="auto" w:frame="1"/>
          <w:shd w:val="clear" w:color="auto" w:fill="FFFFFF"/>
          <w:lang w:val="en-GB"/>
        </w:rPr>
        <w:t> </w:t>
      </w:r>
    </w:p>
    <w:p w:rsidR="00720550" w:rsidRPr="00944870" w:rsidRDefault="00720550" w:rsidP="00EA5CBE">
      <w:pPr>
        <w:numPr>
          <w:ilvl w:val="0"/>
          <w:numId w:val="1"/>
        </w:numPr>
        <w:shd w:val="clear" w:color="auto" w:fill="FFFFFF"/>
        <w:spacing w:after="0" w:line="330" w:lineRule="atLeast"/>
        <w:ind w:left="360"/>
        <w:jc w:val="both"/>
        <w:textAlignment w:val="baseline"/>
        <w:rPr>
          <w:rFonts w:ascii="Times New Roman" w:eastAsia="Times New Roman" w:hAnsi="Times New Roman" w:cs="Times New Roman"/>
          <w:sz w:val="24"/>
          <w:szCs w:val="24"/>
        </w:rPr>
      </w:pPr>
      <w:proofErr w:type="spellStart"/>
      <w:r w:rsidRPr="00944870">
        <w:rPr>
          <w:rFonts w:ascii="Times New Roman" w:eastAsia="Times New Roman" w:hAnsi="Times New Roman" w:cs="Times New Roman"/>
          <w:sz w:val="24"/>
          <w:szCs w:val="24"/>
          <w:bdr w:val="none" w:sz="0" w:space="0" w:color="auto" w:frame="1"/>
          <w:shd w:val="clear" w:color="auto" w:fill="FFFFFF"/>
          <w:lang w:val="en-GB"/>
        </w:rPr>
        <w:t>Simulatorët</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trajnimit</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të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zjarrit</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etj</w:t>
      </w:r>
      <w:proofErr w:type="spellEnd"/>
      <w:r w:rsidR="00E173CF" w:rsidRPr="00944870">
        <w:rPr>
          <w:rFonts w:ascii="Times New Roman" w:eastAsia="Times New Roman" w:hAnsi="Times New Roman" w:cs="Times New Roman"/>
          <w:sz w:val="24"/>
          <w:szCs w:val="24"/>
          <w:bdr w:val="none" w:sz="0" w:space="0" w:color="auto" w:frame="1"/>
          <w:shd w:val="clear" w:color="auto" w:fill="FFFFFF"/>
          <w:lang w:val="en-GB"/>
        </w:rPr>
        <w:t>;</w:t>
      </w:r>
    </w:p>
    <w:p w:rsidR="00720550" w:rsidRPr="00944870" w:rsidRDefault="00720550" w:rsidP="00EA5CBE">
      <w:pPr>
        <w:numPr>
          <w:ilvl w:val="0"/>
          <w:numId w:val="1"/>
        </w:numPr>
        <w:shd w:val="clear" w:color="auto" w:fill="FFFFFF"/>
        <w:spacing w:after="0" w:line="330" w:lineRule="atLeast"/>
        <w:ind w:left="360"/>
        <w:jc w:val="both"/>
        <w:textAlignment w:val="baseline"/>
        <w:rPr>
          <w:rFonts w:ascii="Times New Roman" w:eastAsia="Times New Roman" w:hAnsi="Times New Roman" w:cs="Times New Roman"/>
          <w:sz w:val="24"/>
          <w:szCs w:val="24"/>
        </w:rPr>
      </w:pPr>
      <w:proofErr w:type="spellStart"/>
      <w:r w:rsidRPr="00944870">
        <w:rPr>
          <w:rFonts w:ascii="Times New Roman" w:eastAsia="Times New Roman" w:hAnsi="Times New Roman" w:cs="Times New Roman"/>
          <w:sz w:val="24"/>
          <w:szCs w:val="24"/>
          <w:bdr w:val="none" w:sz="0" w:space="0" w:color="auto" w:frame="1"/>
          <w:shd w:val="clear" w:color="auto" w:fill="FFFFFF"/>
          <w:lang w:val="en-GB"/>
        </w:rPr>
        <w:t>Pishinat</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gramStart"/>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lidhur</w:t>
      </w:r>
      <w:proofErr w:type="spellEnd"/>
      <w:proofErr w:type="gramEnd"/>
      <w:r w:rsidRPr="00944870">
        <w:rPr>
          <w:rFonts w:ascii="Times New Roman" w:eastAsia="Times New Roman" w:hAnsi="Times New Roman" w:cs="Times New Roman"/>
          <w:sz w:val="24"/>
          <w:szCs w:val="24"/>
          <w:bdr w:val="none" w:sz="0" w:space="0" w:color="auto" w:frame="1"/>
          <w:shd w:val="clear" w:color="auto" w:fill="FFFFFF"/>
          <w:lang w:val="en-GB"/>
        </w:rPr>
        <w:t xml:space="preserve"> me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trajnimin</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pёr</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mbijetesën</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në</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 xml:space="preserve"> </w:t>
      </w:r>
      <w:proofErr w:type="spellStart"/>
      <w:r w:rsidRPr="00944870">
        <w:rPr>
          <w:rFonts w:ascii="Times New Roman" w:eastAsia="Times New Roman" w:hAnsi="Times New Roman" w:cs="Times New Roman"/>
          <w:sz w:val="24"/>
          <w:szCs w:val="24"/>
          <w:bdr w:val="none" w:sz="0" w:space="0" w:color="auto" w:frame="1"/>
          <w:shd w:val="clear" w:color="auto" w:fill="FFFFFF"/>
          <w:lang w:val="en-GB"/>
        </w:rPr>
        <w:t>ujë</w:t>
      </w:r>
      <w:proofErr w:type="spellEnd"/>
      <w:r w:rsidRPr="00944870">
        <w:rPr>
          <w:rFonts w:ascii="Times New Roman" w:eastAsia="Times New Roman" w:hAnsi="Times New Roman" w:cs="Times New Roman"/>
          <w:sz w:val="24"/>
          <w:szCs w:val="24"/>
          <w:bdr w:val="none" w:sz="0" w:space="0" w:color="auto" w:frame="1"/>
          <w:shd w:val="clear" w:color="auto" w:fill="FFFFFF"/>
          <w:lang w:val="en-GB"/>
        </w:rPr>
        <w:t>)</w:t>
      </w:r>
      <w:r w:rsidR="00E173CF" w:rsidRPr="00944870">
        <w:rPr>
          <w:rFonts w:ascii="Times New Roman" w:eastAsia="Times New Roman" w:hAnsi="Times New Roman" w:cs="Times New Roman"/>
          <w:sz w:val="24"/>
          <w:szCs w:val="24"/>
          <w:bdr w:val="none" w:sz="0" w:space="0" w:color="auto" w:frame="1"/>
          <w:shd w:val="clear" w:color="auto" w:fill="FFFFFF"/>
          <w:lang w:val="en-GB"/>
        </w:rPr>
        <w:t>.</w:t>
      </w:r>
    </w:p>
    <w:p w:rsidR="00635723" w:rsidRDefault="00635723" w:rsidP="00EA5CBE">
      <w:pPr>
        <w:shd w:val="clear" w:color="auto" w:fill="FFFFFF"/>
        <w:spacing w:after="0" w:line="330" w:lineRule="atLeast"/>
        <w:jc w:val="both"/>
        <w:textAlignment w:val="baseline"/>
        <w:rPr>
          <w:rFonts w:ascii="Times New Roman" w:eastAsia="Times New Roman" w:hAnsi="Times New Roman" w:cs="Times New Roman"/>
          <w:b/>
          <w:bCs/>
          <w:i/>
          <w:iCs/>
          <w:color w:val="002451"/>
          <w:sz w:val="24"/>
          <w:szCs w:val="24"/>
          <w:bdr w:val="none" w:sz="0" w:space="0" w:color="auto" w:frame="1"/>
          <w:shd w:val="clear" w:color="auto" w:fill="FFFFFF"/>
        </w:rPr>
      </w:pPr>
    </w:p>
    <w:p w:rsidR="00720550" w:rsidRDefault="00635723" w:rsidP="00EA5CBE">
      <w:pPr>
        <w:shd w:val="clear" w:color="auto" w:fill="FFFFFF"/>
        <w:spacing w:after="0" w:line="330" w:lineRule="atLeast"/>
        <w:jc w:val="both"/>
        <w:textAlignment w:val="baseline"/>
        <w:rPr>
          <w:rFonts w:ascii="Times New Roman" w:eastAsia="Times New Roman" w:hAnsi="Times New Roman" w:cs="Times New Roman"/>
          <w:b/>
          <w:bCs/>
          <w:i/>
          <w:iCs/>
          <w:color w:val="002451"/>
          <w:sz w:val="24"/>
          <w:szCs w:val="24"/>
          <w:bdr w:val="none" w:sz="0" w:space="0" w:color="auto" w:frame="1"/>
          <w:shd w:val="clear" w:color="auto" w:fill="FFFFFF"/>
        </w:rPr>
      </w:pPr>
      <w:r>
        <w:rPr>
          <w:rFonts w:ascii="Times New Roman" w:eastAsia="Times New Roman" w:hAnsi="Times New Roman" w:cs="Times New Roman"/>
          <w:b/>
          <w:bCs/>
          <w:i/>
          <w:iCs/>
          <w:color w:val="002451"/>
          <w:sz w:val="24"/>
          <w:szCs w:val="24"/>
          <w:bdr w:val="none" w:sz="0" w:space="0" w:color="auto" w:frame="1"/>
          <w:shd w:val="clear" w:color="auto" w:fill="FFFFFF"/>
        </w:rPr>
        <w:t xml:space="preserve">2-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Ka</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një</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kufi</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minimal për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numrin</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apo</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sipë</w:t>
      </w:r>
      <w:r w:rsidR="00720550" w:rsidRPr="00720550">
        <w:rPr>
          <w:rFonts w:ascii="Times New Roman" w:eastAsia="Times New Roman" w:hAnsi="Times New Roman" w:cs="Times New Roman"/>
          <w:b/>
          <w:bCs/>
          <w:i/>
          <w:iCs/>
          <w:color w:val="002451"/>
          <w:sz w:val="24"/>
          <w:szCs w:val="24"/>
          <w:bdr w:val="none" w:sz="0" w:space="0" w:color="auto" w:frame="1"/>
          <w:shd w:val="clear" w:color="auto" w:fill="FFFFFF"/>
        </w:rPr>
        <w:t>rfaqet</w:t>
      </w:r>
      <w:proofErr w:type="spellEnd"/>
      <w:r w:rsidR="00720550" w:rsidRPr="00720550">
        <w:rPr>
          <w:rFonts w:ascii="Times New Roman" w:eastAsia="Times New Roman" w:hAnsi="Times New Roman" w:cs="Times New Roman"/>
          <w:b/>
          <w:bCs/>
          <w:i/>
          <w:iCs/>
          <w:color w:val="002451"/>
          <w:sz w:val="24"/>
          <w:szCs w:val="24"/>
          <w:bdr w:val="none" w:sz="0" w:space="0" w:color="auto" w:frame="1"/>
          <w:shd w:val="clear" w:color="auto" w:fill="FFFFFF"/>
        </w:rPr>
        <w:t xml:space="preserve"> </w:t>
      </w:r>
      <w:r>
        <w:rPr>
          <w:rFonts w:ascii="Times New Roman" w:eastAsia="Times New Roman" w:hAnsi="Times New Roman" w:cs="Times New Roman"/>
          <w:b/>
          <w:bCs/>
          <w:i/>
          <w:iCs/>
          <w:color w:val="002451"/>
          <w:sz w:val="24"/>
          <w:szCs w:val="24"/>
          <w:bdr w:val="none" w:sz="0" w:space="0" w:color="auto" w:frame="1"/>
          <w:shd w:val="clear" w:color="auto" w:fill="FFFFFF"/>
        </w:rPr>
        <w:t xml:space="preserve">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klasave</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zyrave</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Pr>
          <w:rFonts w:ascii="Times New Roman" w:eastAsia="Times New Roman" w:hAnsi="Times New Roman" w:cs="Times New Roman"/>
          <w:b/>
          <w:bCs/>
          <w:i/>
          <w:iCs/>
          <w:color w:val="002451"/>
          <w:sz w:val="24"/>
          <w:szCs w:val="24"/>
          <w:bdr w:val="none" w:sz="0" w:space="0" w:color="auto" w:frame="1"/>
          <w:shd w:val="clear" w:color="auto" w:fill="FFFFFF"/>
        </w:rPr>
        <w:t>ambjenteve</w:t>
      </w:r>
      <w:proofErr w:type="spellEnd"/>
      <w:r>
        <w:rPr>
          <w:rFonts w:ascii="Times New Roman" w:eastAsia="Times New Roman" w:hAnsi="Times New Roman" w:cs="Times New Roman"/>
          <w:b/>
          <w:bCs/>
          <w:i/>
          <w:iCs/>
          <w:color w:val="002451"/>
          <w:sz w:val="24"/>
          <w:szCs w:val="24"/>
          <w:bdr w:val="none" w:sz="0" w:space="0" w:color="auto" w:frame="1"/>
          <w:shd w:val="clear" w:color="auto" w:fill="FFFFFF"/>
        </w:rPr>
        <w:t xml:space="preserve"> të</w:t>
      </w:r>
      <w:r w:rsidR="00720550" w:rsidRPr="00720550">
        <w:rPr>
          <w:rFonts w:ascii="Times New Roman" w:eastAsia="Times New Roman" w:hAnsi="Times New Roman" w:cs="Times New Roman"/>
          <w:b/>
          <w:bCs/>
          <w:i/>
          <w:iCs/>
          <w:color w:val="002451"/>
          <w:sz w:val="24"/>
          <w:szCs w:val="24"/>
          <w:bdr w:val="none" w:sz="0" w:space="0" w:color="auto" w:frame="1"/>
          <w:shd w:val="clear" w:color="auto" w:fill="FFFFFF"/>
        </w:rPr>
        <w:t xml:space="preserve"> </w:t>
      </w:r>
      <w:proofErr w:type="spellStart"/>
      <w:r w:rsidR="00720550" w:rsidRPr="00720550">
        <w:rPr>
          <w:rFonts w:ascii="Times New Roman" w:eastAsia="Times New Roman" w:hAnsi="Times New Roman" w:cs="Times New Roman"/>
          <w:b/>
          <w:bCs/>
          <w:i/>
          <w:iCs/>
          <w:color w:val="002451"/>
          <w:sz w:val="24"/>
          <w:szCs w:val="24"/>
          <w:bdr w:val="none" w:sz="0" w:space="0" w:color="auto" w:frame="1"/>
          <w:shd w:val="clear" w:color="auto" w:fill="FFFFFF"/>
        </w:rPr>
        <w:t>trajnimit</w:t>
      </w:r>
      <w:proofErr w:type="spellEnd"/>
      <w:r w:rsidR="00720550" w:rsidRPr="00720550">
        <w:rPr>
          <w:rFonts w:ascii="Times New Roman" w:eastAsia="Times New Roman" w:hAnsi="Times New Roman" w:cs="Times New Roman"/>
          <w:b/>
          <w:bCs/>
          <w:i/>
          <w:iCs/>
          <w:color w:val="002451"/>
          <w:sz w:val="24"/>
          <w:szCs w:val="24"/>
          <w:bdr w:val="none" w:sz="0" w:space="0" w:color="auto" w:frame="1"/>
          <w:shd w:val="clear" w:color="auto" w:fill="FFFFFF"/>
        </w:rPr>
        <w:t>? </w:t>
      </w:r>
    </w:p>
    <w:p w:rsidR="00635723" w:rsidRPr="00720550" w:rsidRDefault="00635723" w:rsidP="00944870">
      <w:pPr>
        <w:shd w:val="clear" w:color="auto" w:fill="FFFFFF"/>
        <w:spacing w:after="0"/>
        <w:jc w:val="both"/>
        <w:textAlignment w:val="baseline"/>
        <w:rPr>
          <w:rFonts w:ascii="Times New Roman" w:eastAsia="Times New Roman" w:hAnsi="Times New Roman" w:cs="Times New Roman"/>
          <w:color w:val="000000"/>
        </w:rPr>
      </w:pPr>
    </w:p>
    <w:p w:rsidR="00720550" w:rsidRDefault="00720550" w:rsidP="00944870">
      <w:pPr>
        <w:shd w:val="clear" w:color="auto" w:fill="FFFFFF"/>
        <w:spacing w:after="0"/>
        <w:jc w:val="both"/>
        <w:textAlignment w:val="baseline"/>
        <w:rPr>
          <w:rFonts w:ascii="Times New Roman" w:eastAsia="Times New Roman" w:hAnsi="Times New Roman" w:cs="Times New Roman"/>
          <w:sz w:val="24"/>
          <w:szCs w:val="24"/>
          <w:bdr w:val="none" w:sz="0" w:space="0" w:color="auto" w:frame="1"/>
        </w:rPr>
      </w:pPr>
      <w:r w:rsidRPr="00720550">
        <w:rPr>
          <w:rFonts w:ascii="Times New Roman" w:eastAsia="Times New Roman" w:hAnsi="Times New Roman" w:cs="Times New Roman"/>
          <w:sz w:val="24"/>
          <w:szCs w:val="24"/>
          <w:bdr w:val="none" w:sz="0" w:space="0" w:color="auto" w:frame="1"/>
          <w:lang w:val="sq-AL"/>
        </w:rPr>
        <w:t>Trajnimi teorik duhet të zhvillohet në një klasë të pajisur në mënyrë të përshtat</w:t>
      </w:r>
      <w:r w:rsidR="00944870">
        <w:rPr>
          <w:rFonts w:ascii="Times New Roman" w:eastAsia="Times New Roman" w:hAnsi="Times New Roman" w:cs="Times New Roman"/>
          <w:sz w:val="24"/>
          <w:szCs w:val="24"/>
          <w:bdr w:val="none" w:sz="0" w:space="0" w:color="auto" w:frame="1"/>
          <w:lang w:val="sq-AL"/>
        </w:rPr>
        <w:t>ë</w:t>
      </w:r>
      <w:r w:rsidRPr="00720550">
        <w:rPr>
          <w:rFonts w:ascii="Times New Roman" w:eastAsia="Times New Roman" w:hAnsi="Times New Roman" w:cs="Times New Roman"/>
          <w:sz w:val="24"/>
          <w:szCs w:val="24"/>
          <w:bdr w:val="none" w:sz="0" w:space="0" w:color="auto" w:frame="1"/>
          <w:lang w:val="sq-AL"/>
        </w:rPr>
        <w:t>shme</w:t>
      </w:r>
      <w:r w:rsidRPr="00720550">
        <w:rPr>
          <w:rFonts w:ascii="Times New Roman" w:eastAsia="Times New Roman" w:hAnsi="Times New Roman" w:cs="Times New Roman"/>
          <w:sz w:val="24"/>
          <w:szCs w:val="24"/>
          <w:bdr w:val="none" w:sz="0" w:space="0" w:color="auto" w:frame="1"/>
        </w:rPr>
        <w:t>  </w:t>
      </w:r>
      <w:proofErr w:type="spellStart"/>
      <w:r w:rsidRPr="00720550">
        <w:rPr>
          <w:rFonts w:ascii="Times New Roman" w:eastAsia="Times New Roman" w:hAnsi="Times New Roman" w:cs="Times New Roman"/>
          <w:sz w:val="24"/>
          <w:szCs w:val="24"/>
          <w:bdr w:val="none" w:sz="0" w:space="0" w:color="auto" w:frame="1"/>
        </w:rPr>
        <w:t>nё</w:t>
      </w:r>
      <w:proofErr w:type="spellEnd"/>
      <w:r w:rsidRPr="00720550">
        <w:rPr>
          <w:rFonts w:ascii="Times New Roman" w:eastAsia="Times New Roman" w:hAnsi="Times New Roman" w:cs="Times New Roman"/>
          <w:sz w:val="24"/>
          <w:szCs w:val="24"/>
          <w:bdr w:val="none" w:sz="0" w:space="0" w:color="auto" w:frame="1"/>
        </w:rPr>
        <w:t> </w:t>
      </w:r>
      <w:proofErr w:type="spellStart"/>
      <w:r w:rsidRPr="00720550">
        <w:rPr>
          <w:rFonts w:ascii="Times New Roman" w:eastAsia="Times New Roman" w:hAnsi="Times New Roman" w:cs="Times New Roman"/>
          <w:sz w:val="24"/>
          <w:szCs w:val="24"/>
          <w:bdr w:val="none" w:sz="0" w:space="0" w:color="auto" w:frame="1"/>
        </w:rPr>
        <w:t>madhësi</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numёr</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kapacitet</w:t>
      </w:r>
      <w:proofErr w:type="spellEnd"/>
      <w:r w:rsidRPr="00720550">
        <w:rPr>
          <w:rFonts w:ascii="Times New Roman" w:eastAsia="Times New Roman" w:hAnsi="Times New Roman" w:cs="Times New Roman"/>
          <w:sz w:val="24"/>
          <w:szCs w:val="24"/>
          <w:bdr w:val="none" w:sz="0" w:space="0" w:color="auto" w:frame="1"/>
        </w:rPr>
        <w:t>.  </w:t>
      </w:r>
      <w:proofErr w:type="spellStart"/>
      <w:r w:rsidR="00635723">
        <w:rPr>
          <w:rFonts w:ascii="Times New Roman" w:eastAsia="Times New Roman" w:hAnsi="Times New Roman" w:cs="Times New Roman"/>
          <w:sz w:val="24"/>
          <w:szCs w:val="24"/>
          <w:bdr w:val="none" w:sz="0" w:space="0" w:color="auto" w:frame="1"/>
        </w:rPr>
        <w:t>Aplikuesit</w:t>
      </w:r>
      <w:proofErr w:type="spellEnd"/>
      <w:r w:rsidR="00635723">
        <w:rPr>
          <w:rFonts w:ascii="Times New Roman" w:eastAsia="Times New Roman" w:hAnsi="Times New Roman" w:cs="Times New Roman"/>
          <w:sz w:val="24"/>
          <w:szCs w:val="24"/>
          <w:bdr w:val="none" w:sz="0" w:space="0" w:color="auto" w:frame="1"/>
        </w:rPr>
        <w:t xml:space="preserve"> pë</w:t>
      </w:r>
      <w:r w:rsidRPr="00720550">
        <w:rPr>
          <w:rFonts w:ascii="Times New Roman" w:eastAsia="Times New Roman" w:hAnsi="Times New Roman" w:cs="Times New Roman"/>
          <w:sz w:val="24"/>
          <w:szCs w:val="24"/>
          <w:bdr w:val="none" w:sz="0" w:space="0" w:color="auto" w:frame="1"/>
        </w:rPr>
        <w:t xml:space="preserve">r </w:t>
      </w:r>
      <w:proofErr w:type="spellStart"/>
      <w:r w:rsidRPr="00720550">
        <w:rPr>
          <w:rFonts w:ascii="Times New Roman" w:eastAsia="Times New Roman" w:hAnsi="Times New Roman" w:cs="Times New Roman"/>
          <w:sz w:val="24"/>
          <w:szCs w:val="24"/>
          <w:bdr w:val="none" w:sz="0" w:space="0" w:color="auto" w:frame="1"/>
        </w:rPr>
        <w:t>një</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organizatё</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trajnimi</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duhet</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tё</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dorёzojnё</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nё</w:t>
      </w:r>
      <w:proofErr w:type="spellEnd"/>
      <w:r w:rsidRPr="00720550">
        <w:rPr>
          <w:rFonts w:ascii="Times New Roman" w:eastAsia="Times New Roman" w:hAnsi="Times New Roman" w:cs="Times New Roman"/>
          <w:sz w:val="24"/>
          <w:szCs w:val="24"/>
          <w:bdr w:val="none" w:sz="0" w:space="0" w:color="auto" w:frame="1"/>
        </w:rPr>
        <w:t xml:space="preserve"> AAC</w:t>
      </w:r>
      <w:r w:rsidR="00635723">
        <w:rPr>
          <w:rFonts w:ascii="Times New Roman" w:eastAsia="Times New Roman" w:hAnsi="Times New Roman" w:cs="Times New Roman"/>
          <w:sz w:val="24"/>
          <w:szCs w:val="24"/>
          <w:bdr w:val="none" w:sz="0" w:space="0" w:color="auto" w:frame="1"/>
        </w:rPr>
        <w:t>,</w:t>
      </w:r>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nё</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fazёn</w:t>
      </w:r>
      <w:proofErr w:type="spellEnd"/>
      <w:r w:rsidRPr="00720550">
        <w:rPr>
          <w:rFonts w:ascii="Times New Roman" w:eastAsia="Times New Roman" w:hAnsi="Times New Roman" w:cs="Times New Roman"/>
          <w:sz w:val="24"/>
          <w:szCs w:val="24"/>
          <w:bdr w:val="none" w:sz="0" w:space="0" w:color="auto" w:frame="1"/>
        </w:rPr>
        <w:t xml:space="preserve"> e </w:t>
      </w:r>
      <w:proofErr w:type="spellStart"/>
      <w:r w:rsidRPr="00720550">
        <w:rPr>
          <w:rFonts w:ascii="Times New Roman" w:eastAsia="Times New Roman" w:hAnsi="Times New Roman" w:cs="Times New Roman"/>
          <w:sz w:val="24"/>
          <w:szCs w:val="24"/>
          <w:bdr w:val="none" w:sz="0" w:space="0" w:color="auto" w:frame="1"/>
        </w:rPr>
        <w:t>aplikimit</w:t>
      </w:r>
      <w:proofErr w:type="spellEnd"/>
      <w:r w:rsidR="00635723">
        <w:rPr>
          <w:rFonts w:ascii="Times New Roman" w:eastAsia="Times New Roman" w:hAnsi="Times New Roman" w:cs="Times New Roman"/>
          <w:sz w:val="24"/>
          <w:szCs w:val="24"/>
          <w:bdr w:val="none" w:sz="0" w:space="0" w:color="auto" w:frame="1"/>
        </w:rPr>
        <w:t>,</w:t>
      </w:r>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një</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vlerësim</w:t>
      </w:r>
      <w:proofErr w:type="spellEnd"/>
      <w:r w:rsidRPr="00720550">
        <w:rPr>
          <w:rFonts w:ascii="Times New Roman" w:eastAsia="Times New Roman" w:hAnsi="Times New Roman" w:cs="Times New Roman"/>
          <w:sz w:val="24"/>
          <w:szCs w:val="24"/>
          <w:bdr w:val="none" w:sz="0" w:space="0" w:color="auto" w:frame="1"/>
        </w:rPr>
        <w:t xml:space="preserve"> të </w:t>
      </w:r>
      <w:proofErr w:type="spellStart"/>
      <w:r w:rsidRPr="00720550">
        <w:rPr>
          <w:rFonts w:ascii="Times New Roman" w:eastAsia="Times New Roman" w:hAnsi="Times New Roman" w:cs="Times New Roman"/>
          <w:sz w:val="24"/>
          <w:szCs w:val="24"/>
          <w:bdr w:val="none" w:sz="0" w:space="0" w:color="auto" w:frame="1"/>
        </w:rPr>
        <w:t>aktivitetit</w:t>
      </w:r>
      <w:proofErr w:type="spellEnd"/>
      <w:r w:rsidRPr="00720550">
        <w:rPr>
          <w:rFonts w:ascii="Times New Roman" w:eastAsia="Times New Roman" w:hAnsi="Times New Roman" w:cs="Times New Roman"/>
          <w:sz w:val="24"/>
          <w:szCs w:val="24"/>
          <w:bdr w:val="none" w:sz="0" w:space="0" w:color="auto" w:frame="1"/>
        </w:rPr>
        <w:t xml:space="preserve"> të </w:t>
      </w:r>
      <w:proofErr w:type="spellStart"/>
      <w:r w:rsidRPr="00720550">
        <w:rPr>
          <w:rFonts w:ascii="Times New Roman" w:eastAsia="Times New Roman" w:hAnsi="Times New Roman" w:cs="Times New Roman"/>
          <w:sz w:val="24"/>
          <w:szCs w:val="24"/>
          <w:bdr w:val="none" w:sz="0" w:space="0" w:color="auto" w:frame="1"/>
        </w:rPr>
        <w:t>trajnimit</w:t>
      </w:r>
      <w:proofErr w:type="spellEnd"/>
      <w:r w:rsidRPr="00720550">
        <w:rPr>
          <w:rFonts w:ascii="Times New Roman" w:eastAsia="Times New Roman" w:hAnsi="Times New Roman" w:cs="Times New Roman"/>
          <w:sz w:val="24"/>
          <w:szCs w:val="24"/>
          <w:bdr w:val="none" w:sz="0" w:space="0" w:color="auto" w:frame="1"/>
        </w:rPr>
        <w:t xml:space="preserve"> të </w:t>
      </w:r>
      <w:proofErr w:type="spellStart"/>
      <w:r w:rsidRPr="00720550">
        <w:rPr>
          <w:rFonts w:ascii="Times New Roman" w:eastAsia="Times New Roman" w:hAnsi="Times New Roman" w:cs="Times New Roman"/>
          <w:sz w:val="24"/>
          <w:szCs w:val="24"/>
          <w:bdr w:val="none" w:sz="0" w:space="0" w:color="auto" w:frame="1"/>
        </w:rPr>
        <w:t>parashikuar</w:t>
      </w:r>
      <w:proofErr w:type="spellEnd"/>
      <w:r w:rsidRPr="00720550">
        <w:rPr>
          <w:rFonts w:ascii="Times New Roman" w:eastAsia="Times New Roman" w:hAnsi="Times New Roman" w:cs="Times New Roman"/>
          <w:sz w:val="24"/>
          <w:szCs w:val="24"/>
          <w:bdr w:val="none" w:sz="0" w:space="0" w:color="auto" w:frame="1"/>
        </w:rPr>
        <w:t xml:space="preserve"> për </w:t>
      </w:r>
      <w:proofErr w:type="spellStart"/>
      <w:r w:rsidRPr="00720550">
        <w:rPr>
          <w:rFonts w:ascii="Times New Roman" w:eastAsia="Times New Roman" w:hAnsi="Times New Roman" w:cs="Times New Roman"/>
          <w:sz w:val="24"/>
          <w:szCs w:val="24"/>
          <w:bdr w:val="none" w:sz="0" w:space="0" w:color="auto" w:frame="1"/>
        </w:rPr>
        <w:t>një</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periudhë</w:t>
      </w:r>
      <w:proofErr w:type="spellEnd"/>
      <w:r w:rsidRPr="00720550">
        <w:rPr>
          <w:rFonts w:ascii="Times New Roman" w:eastAsia="Times New Roman" w:hAnsi="Times New Roman" w:cs="Times New Roman"/>
          <w:sz w:val="24"/>
          <w:szCs w:val="24"/>
          <w:bdr w:val="none" w:sz="0" w:space="0" w:color="auto" w:frame="1"/>
        </w:rPr>
        <w:t xml:space="preserve"> 24 </w:t>
      </w:r>
      <w:proofErr w:type="spellStart"/>
      <w:r w:rsidRPr="00720550">
        <w:rPr>
          <w:rFonts w:ascii="Times New Roman" w:eastAsia="Times New Roman" w:hAnsi="Times New Roman" w:cs="Times New Roman"/>
          <w:sz w:val="24"/>
          <w:szCs w:val="24"/>
          <w:bdr w:val="none" w:sz="0" w:space="0" w:color="auto" w:frame="1"/>
        </w:rPr>
        <w:t>mujore</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njё</w:t>
      </w:r>
      <w:proofErr w:type="spellEnd"/>
      <w:r w:rsidRPr="00720550">
        <w:rPr>
          <w:rFonts w:ascii="Times New Roman" w:eastAsia="Times New Roman" w:hAnsi="Times New Roman" w:cs="Times New Roman"/>
          <w:sz w:val="24"/>
          <w:szCs w:val="24"/>
          <w:bdr w:val="none" w:sz="0" w:space="0" w:color="auto" w:frame="1"/>
        </w:rPr>
        <w:t xml:space="preserve"> plan </w:t>
      </w:r>
      <w:proofErr w:type="spellStart"/>
      <w:r w:rsidRPr="00720550">
        <w:rPr>
          <w:rFonts w:ascii="Times New Roman" w:eastAsia="Times New Roman" w:hAnsi="Times New Roman" w:cs="Times New Roman"/>
          <w:sz w:val="24"/>
          <w:szCs w:val="24"/>
          <w:bdr w:val="none" w:sz="0" w:space="0" w:color="auto" w:frame="1"/>
        </w:rPr>
        <w:t>biznesi</w:t>
      </w:r>
      <w:proofErr w:type="spellEnd"/>
      <w:r w:rsidRPr="00720550">
        <w:rPr>
          <w:rFonts w:ascii="Times New Roman" w:eastAsia="Times New Roman" w:hAnsi="Times New Roman" w:cs="Times New Roman"/>
          <w:sz w:val="24"/>
          <w:szCs w:val="24"/>
          <w:bdr w:val="none" w:sz="0" w:space="0" w:color="auto" w:frame="1"/>
        </w:rPr>
        <w:t xml:space="preserve"> të </w:t>
      </w:r>
      <w:proofErr w:type="spellStart"/>
      <w:r w:rsidRPr="00720550">
        <w:rPr>
          <w:rFonts w:ascii="Times New Roman" w:eastAsia="Times New Roman" w:hAnsi="Times New Roman" w:cs="Times New Roman"/>
          <w:sz w:val="24"/>
          <w:szCs w:val="24"/>
          <w:bdr w:val="none" w:sz="0" w:space="0" w:color="auto" w:frame="1"/>
        </w:rPr>
        <w:t>hollësishёm</w:t>
      </w:r>
      <w:proofErr w:type="spellEnd"/>
      <w:r w:rsidRPr="00720550">
        <w:rPr>
          <w:rFonts w:ascii="Times New Roman" w:eastAsia="Times New Roman" w:hAnsi="Times New Roman" w:cs="Times New Roman"/>
          <w:sz w:val="24"/>
          <w:szCs w:val="24"/>
          <w:bdr w:val="none" w:sz="0" w:space="0" w:color="auto" w:frame="1"/>
        </w:rPr>
        <w:t xml:space="preserve">, duke </w:t>
      </w:r>
      <w:proofErr w:type="spellStart"/>
      <w:r w:rsidRPr="00720550">
        <w:rPr>
          <w:rFonts w:ascii="Times New Roman" w:eastAsia="Times New Roman" w:hAnsi="Times New Roman" w:cs="Times New Roman"/>
          <w:sz w:val="24"/>
          <w:szCs w:val="24"/>
          <w:bdr w:val="none" w:sz="0" w:space="0" w:color="auto" w:frame="1"/>
        </w:rPr>
        <w:t>përfshirë</w:t>
      </w:r>
      <w:proofErr w:type="spellEnd"/>
      <w:r w:rsidRPr="00720550">
        <w:rPr>
          <w:rFonts w:ascii="Times New Roman" w:eastAsia="Times New Roman" w:hAnsi="Times New Roman" w:cs="Times New Roman"/>
          <w:sz w:val="24"/>
          <w:szCs w:val="24"/>
          <w:bdr w:val="none" w:sz="0" w:space="0" w:color="auto" w:frame="1"/>
        </w:rPr>
        <w:t xml:space="preserve"> </w:t>
      </w:r>
      <w:r w:rsidR="00635723">
        <w:rPr>
          <w:rFonts w:ascii="Times New Roman" w:eastAsia="Times New Roman" w:hAnsi="Times New Roman" w:cs="Times New Roman"/>
          <w:sz w:val="24"/>
          <w:szCs w:val="24"/>
          <w:bdr w:val="none" w:sz="0" w:space="0" w:color="auto" w:frame="1"/>
        </w:rPr>
        <w:t xml:space="preserve">dhe </w:t>
      </w:r>
      <w:proofErr w:type="spellStart"/>
      <w:r w:rsidRPr="00720550">
        <w:rPr>
          <w:rFonts w:ascii="Times New Roman" w:eastAsia="Times New Roman" w:hAnsi="Times New Roman" w:cs="Times New Roman"/>
          <w:sz w:val="24"/>
          <w:szCs w:val="24"/>
          <w:bdr w:val="none" w:sz="0" w:space="0" w:color="auto" w:frame="1"/>
        </w:rPr>
        <w:t>evidenca</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mbi</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qëndrueshmërinë</w:t>
      </w:r>
      <w:proofErr w:type="spellEnd"/>
      <w:r w:rsidRPr="00720550">
        <w:rPr>
          <w:rFonts w:ascii="Times New Roman" w:eastAsia="Times New Roman" w:hAnsi="Times New Roman" w:cs="Times New Roman"/>
          <w:sz w:val="24"/>
          <w:szCs w:val="24"/>
          <w:bdr w:val="none" w:sz="0" w:space="0" w:color="auto" w:frame="1"/>
        </w:rPr>
        <w:t xml:space="preserve"> </w:t>
      </w:r>
      <w:proofErr w:type="spellStart"/>
      <w:r w:rsidRPr="00720550">
        <w:rPr>
          <w:rFonts w:ascii="Times New Roman" w:eastAsia="Times New Roman" w:hAnsi="Times New Roman" w:cs="Times New Roman"/>
          <w:sz w:val="24"/>
          <w:szCs w:val="24"/>
          <w:bdr w:val="none" w:sz="0" w:space="0" w:color="auto" w:frame="1"/>
        </w:rPr>
        <w:t>financiare</w:t>
      </w:r>
      <w:proofErr w:type="spellEnd"/>
      <w:r w:rsidRPr="00720550">
        <w:rPr>
          <w:rFonts w:ascii="Times New Roman" w:eastAsia="Times New Roman" w:hAnsi="Times New Roman" w:cs="Times New Roman"/>
          <w:sz w:val="24"/>
          <w:szCs w:val="24"/>
          <w:bdr w:val="none" w:sz="0" w:space="0" w:color="auto" w:frame="1"/>
        </w:rPr>
        <w:t>.  </w:t>
      </w:r>
    </w:p>
    <w:p w:rsidR="003B6091" w:rsidRPr="00720550" w:rsidRDefault="003B6091" w:rsidP="00944870">
      <w:pPr>
        <w:shd w:val="clear" w:color="auto" w:fill="FFFFFF"/>
        <w:spacing w:after="0"/>
        <w:jc w:val="both"/>
        <w:textAlignment w:val="baseline"/>
        <w:rPr>
          <w:rFonts w:ascii="Times New Roman" w:eastAsia="Times New Roman" w:hAnsi="Times New Roman" w:cs="Times New Roman"/>
        </w:rPr>
      </w:pPr>
    </w:p>
    <w:p w:rsidR="00720550" w:rsidRPr="00720550" w:rsidRDefault="00720550" w:rsidP="00EA5CBE">
      <w:pPr>
        <w:shd w:val="clear" w:color="auto" w:fill="FFFFFF"/>
        <w:spacing w:after="0" w:line="330" w:lineRule="atLeast"/>
        <w:jc w:val="both"/>
        <w:textAlignment w:val="baseline"/>
        <w:rPr>
          <w:rFonts w:ascii="Times New Roman" w:eastAsia="Times New Roman" w:hAnsi="Times New Roman" w:cs="Times New Roman"/>
          <w:color w:val="000000"/>
        </w:rPr>
      </w:pPr>
      <w:r w:rsidRPr="00720550">
        <w:rPr>
          <w:rFonts w:ascii="Times New Roman" w:eastAsia="Times New Roman" w:hAnsi="Times New Roman" w:cs="Times New Roman"/>
          <w:b/>
          <w:bCs/>
          <w:color w:val="002451"/>
          <w:sz w:val="24"/>
          <w:szCs w:val="24"/>
          <w:bdr w:val="none" w:sz="0" w:space="0" w:color="auto" w:frame="1"/>
        </w:rPr>
        <w:lastRenderedPageBreak/>
        <w:t>3- </w:t>
      </w:r>
      <w:r w:rsidR="00635723">
        <w:rPr>
          <w:rFonts w:ascii="Times New Roman" w:eastAsia="Times New Roman" w:hAnsi="Times New Roman" w:cs="Times New Roman"/>
          <w:b/>
          <w:bCs/>
          <w:i/>
          <w:iCs/>
          <w:color w:val="002451"/>
          <w:sz w:val="24"/>
          <w:szCs w:val="24"/>
          <w:bdr w:val="none" w:sz="0" w:space="0" w:color="auto" w:frame="1"/>
          <w:lang w:val="nl-NL"/>
        </w:rPr>
        <w:t>A duhet të kenë instruktorë</w:t>
      </w:r>
      <w:r w:rsidRPr="00720550">
        <w:rPr>
          <w:rFonts w:ascii="Times New Roman" w:eastAsia="Times New Roman" w:hAnsi="Times New Roman" w:cs="Times New Roman"/>
          <w:b/>
          <w:bCs/>
          <w:i/>
          <w:iCs/>
          <w:color w:val="002451"/>
          <w:sz w:val="24"/>
          <w:szCs w:val="24"/>
          <w:bdr w:val="none" w:sz="0" w:space="0" w:color="auto" w:frame="1"/>
          <w:lang w:val="nl-NL"/>
        </w:rPr>
        <w:t>t e trajnimeve certifikata te vlefshme</w:t>
      </w:r>
      <w:r w:rsidRPr="00720550">
        <w:rPr>
          <w:rFonts w:ascii="Times New Roman" w:eastAsia="Times New Roman" w:hAnsi="Times New Roman" w:cs="Times New Roman"/>
          <w:color w:val="002451"/>
          <w:sz w:val="24"/>
          <w:szCs w:val="24"/>
          <w:bdr w:val="none" w:sz="0" w:space="0" w:color="auto" w:frame="1"/>
          <w:lang w:val="nl-NL"/>
        </w:rPr>
        <w:t>? </w:t>
      </w:r>
    </w:p>
    <w:p w:rsidR="00EA5CBE" w:rsidRDefault="00EA5CBE" w:rsidP="00EA5CBE">
      <w:pPr>
        <w:shd w:val="clear" w:color="auto" w:fill="FFFFFF"/>
        <w:spacing w:after="0" w:line="240" w:lineRule="auto"/>
        <w:ind w:left="360" w:hanging="360"/>
        <w:jc w:val="both"/>
        <w:textAlignment w:val="baseline"/>
        <w:rPr>
          <w:rFonts w:ascii="Times New Roman" w:eastAsia="Times New Roman" w:hAnsi="Times New Roman" w:cs="Times New Roman"/>
          <w:color w:val="002451"/>
          <w:sz w:val="24"/>
          <w:szCs w:val="24"/>
          <w:bdr w:val="none" w:sz="0" w:space="0" w:color="auto" w:frame="1"/>
          <w:lang w:val="de-DE"/>
        </w:rPr>
      </w:pPr>
    </w:p>
    <w:p w:rsidR="00720550" w:rsidRPr="00720550" w:rsidRDefault="00720550" w:rsidP="00EA5CBE">
      <w:pPr>
        <w:shd w:val="clear" w:color="auto" w:fill="FFFFFF"/>
        <w:spacing w:after="0"/>
        <w:jc w:val="both"/>
        <w:textAlignment w:val="baseline"/>
        <w:rPr>
          <w:rFonts w:ascii="Times New Roman" w:eastAsia="Times New Roman" w:hAnsi="Times New Roman" w:cs="Times New Roman"/>
        </w:rPr>
      </w:pPr>
      <w:r w:rsidRPr="00720550">
        <w:rPr>
          <w:rFonts w:ascii="Times New Roman" w:eastAsia="Times New Roman" w:hAnsi="Times New Roman" w:cs="Times New Roman"/>
          <w:sz w:val="24"/>
          <w:szCs w:val="24"/>
          <w:bdr w:val="none" w:sz="0" w:space="0" w:color="auto" w:frame="1"/>
          <w:lang w:val="de-DE"/>
        </w:rPr>
        <w:t>Lista e instruktorëve dhe ekzaminuesv</w:t>
      </w:r>
      <w:r w:rsidR="00EA5CBE">
        <w:rPr>
          <w:rFonts w:ascii="Times New Roman" w:eastAsia="Times New Roman" w:hAnsi="Times New Roman" w:cs="Times New Roman"/>
          <w:sz w:val="24"/>
          <w:szCs w:val="24"/>
          <w:bdr w:val="none" w:sz="0" w:space="0" w:color="auto" w:frame="1"/>
          <w:lang w:val="de-DE"/>
        </w:rPr>
        <w:t>e të trajnimeve që CCTO do të përdorë</w:t>
      </w:r>
      <w:r w:rsidRPr="00720550">
        <w:rPr>
          <w:rFonts w:ascii="Times New Roman" w:eastAsia="Times New Roman" w:hAnsi="Times New Roman" w:cs="Times New Roman"/>
          <w:sz w:val="24"/>
          <w:szCs w:val="24"/>
          <w:bdr w:val="none" w:sz="0" w:space="0" w:color="auto" w:frame="1"/>
          <w:lang w:val="de-DE"/>
        </w:rPr>
        <w:t xml:space="preserve"> duhet tё pёrmbajё listen</w:t>
      </w:r>
      <w:r w:rsidR="00EA5CBE">
        <w:rPr>
          <w:rFonts w:ascii="Times New Roman" w:eastAsia="Times New Roman" w:hAnsi="Times New Roman" w:cs="Times New Roman"/>
          <w:sz w:val="24"/>
          <w:szCs w:val="24"/>
          <w:bdr w:val="none" w:sz="0" w:space="0" w:color="auto" w:frame="1"/>
          <w:lang w:val="de-DE"/>
        </w:rPr>
        <w:t xml:space="preserve"> e kualifikimeve të nevojshme pë</w:t>
      </w:r>
      <w:r w:rsidRPr="00720550">
        <w:rPr>
          <w:rFonts w:ascii="Times New Roman" w:eastAsia="Times New Roman" w:hAnsi="Times New Roman" w:cs="Times New Roman"/>
          <w:sz w:val="24"/>
          <w:szCs w:val="24"/>
          <w:bdr w:val="none" w:sz="0" w:space="0" w:color="auto" w:frame="1"/>
          <w:lang w:val="de-DE"/>
        </w:rPr>
        <w:t>r fush</w:t>
      </w:r>
      <w:r w:rsidR="00EA5CBE">
        <w:rPr>
          <w:rFonts w:ascii="Times New Roman" w:eastAsia="Times New Roman" w:hAnsi="Times New Roman" w:cs="Times New Roman"/>
          <w:sz w:val="24"/>
          <w:szCs w:val="24"/>
          <w:bdr w:val="none" w:sz="0" w:space="0" w:color="auto" w:frame="1"/>
          <w:lang w:val="de-DE"/>
        </w:rPr>
        <w:t>ën e njohurive që</w:t>
      </w:r>
      <w:r w:rsidRPr="00720550">
        <w:rPr>
          <w:rFonts w:ascii="Times New Roman" w:eastAsia="Times New Roman" w:hAnsi="Times New Roman" w:cs="Times New Roman"/>
          <w:sz w:val="24"/>
          <w:szCs w:val="24"/>
          <w:bdr w:val="none" w:sz="0" w:space="0" w:color="auto" w:frame="1"/>
          <w:lang w:val="de-DE"/>
        </w:rPr>
        <w:t xml:space="preserve"> do t</w:t>
      </w:r>
      <w:r w:rsidR="00EA5CBE">
        <w:rPr>
          <w:rFonts w:ascii="Times New Roman" w:eastAsia="Times New Roman" w:hAnsi="Times New Roman" w:cs="Times New Roman"/>
          <w:sz w:val="24"/>
          <w:szCs w:val="24"/>
          <w:bdr w:val="none" w:sz="0" w:space="0" w:color="auto" w:frame="1"/>
          <w:lang w:val="de-DE"/>
        </w:rPr>
        <w:t>ë mbulojnë</w:t>
      </w:r>
      <w:r w:rsidRPr="00720550">
        <w:rPr>
          <w:rFonts w:ascii="Times New Roman" w:eastAsia="Times New Roman" w:hAnsi="Times New Roman" w:cs="Times New Roman"/>
          <w:sz w:val="24"/>
          <w:szCs w:val="24"/>
          <w:bdr w:val="none" w:sz="0" w:space="0" w:color="auto" w:frame="1"/>
          <w:lang w:val="de-DE"/>
        </w:rPr>
        <w:t>  si dhe vlefshmërinё e tyre. </w:t>
      </w:r>
      <w:r w:rsidRPr="00720550">
        <w:rPr>
          <w:rFonts w:ascii="Times New Roman" w:eastAsia="Times New Roman" w:hAnsi="Times New Roman" w:cs="Times New Roman"/>
          <w:sz w:val="24"/>
          <w:szCs w:val="24"/>
          <w:bdr w:val="none" w:sz="0" w:space="0" w:color="auto" w:frame="1"/>
        </w:rPr>
        <w:t> </w:t>
      </w:r>
    </w:p>
    <w:p w:rsidR="00720550" w:rsidRPr="00720550" w:rsidRDefault="00720550" w:rsidP="00EA5CBE">
      <w:pPr>
        <w:shd w:val="clear" w:color="auto" w:fill="FFFFFF"/>
        <w:spacing w:after="0"/>
        <w:jc w:val="both"/>
        <w:textAlignment w:val="baseline"/>
        <w:rPr>
          <w:rFonts w:ascii="Times New Roman" w:eastAsia="Times New Roman" w:hAnsi="Times New Roman" w:cs="Times New Roman"/>
        </w:rPr>
      </w:pPr>
      <w:r w:rsidRPr="00720550">
        <w:rPr>
          <w:rFonts w:ascii="Times New Roman" w:eastAsia="Times New Roman" w:hAnsi="Times New Roman" w:cs="Times New Roman"/>
          <w:sz w:val="24"/>
          <w:szCs w:val="24"/>
          <w:bdr w:val="none" w:sz="0" w:space="0" w:color="auto" w:frame="1"/>
          <w:lang w:val="sq-AL"/>
        </w:rPr>
        <w:t>Instruktorët duhet të kenë eksperiencë aktuale ose të mëparshme si anëtarë të ekuipazhit të kabinës. Ata duhet të jenë të trajnuar në aftësitë mësimёdhёnёse dhe të kenë përvojë të gjerë trajnimi si instruktor të ekuipazhit të kabinës në fushën e kompetencës së tyre në një  mjedis trajnimi pёr aplikantё pёr ekuipazhin e kabinës.</w:t>
      </w:r>
    </w:p>
    <w:p w:rsidR="00720550" w:rsidRPr="00EA5CBE" w:rsidRDefault="00720550" w:rsidP="00EA5CBE">
      <w:pPr>
        <w:shd w:val="clear" w:color="auto" w:fill="FFFFFF"/>
        <w:spacing w:after="0"/>
        <w:jc w:val="both"/>
        <w:textAlignment w:val="baseline"/>
        <w:rPr>
          <w:rFonts w:ascii="Times New Roman" w:eastAsia="Times New Roman" w:hAnsi="Times New Roman" w:cs="Times New Roman"/>
          <w:sz w:val="24"/>
          <w:szCs w:val="24"/>
          <w:bdr w:val="none" w:sz="0" w:space="0" w:color="auto" w:frame="1"/>
          <w:lang w:val="sq-AL"/>
        </w:rPr>
      </w:pPr>
      <w:r w:rsidRPr="00720550">
        <w:rPr>
          <w:rFonts w:ascii="Times New Roman" w:eastAsia="Times New Roman" w:hAnsi="Times New Roman" w:cs="Times New Roman"/>
          <w:sz w:val="24"/>
          <w:szCs w:val="24"/>
          <w:bdr w:val="none" w:sz="0" w:space="0" w:color="auto" w:frame="1"/>
          <w:lang w:val="sq-AL"/>
        </w:rPr>
        <w:t>Për të siguruar vazhdimësinë e njohurive dhe vlefshmёrinё me materialet e kërkuara të trajnimit, instruktorët që janë të përfshirë në instruktimin e aspekteve të përgjithshme të kursit të trajnimit të ekuipazhit të kabinës duhet të jenë mbajtёs të njё CCA të vlefshme. </w:t>
      </w:r>
    </w:p>
    <w:p w:rsidR="00EA5CBE" w:rsidRDefault="00EA5CBE" w:rsidP="00EA5CBE">
      <w:pPr>
        <w:shd w:val="clear" w:color="auto" w:fill="FFFFFF"/>
        <w:spacing w:after="0" w:line="240" w:lineRule="auto"/>
        <w:jc w:val="both"/>
        <w:textAlignment w:val="baseline"/>
        <w:rPr>
          <w:rFonts w:ascii="Times New Roman" w:eastAsia="Times New Roman" w:hAnsi="Times New Roman" w:cs="Times New Roman"/>
          <w:color w:val="000000"/>
        </w:rPr>
      </w:pPr>
    </w:p>
    <w:p w:rsidR="00720550" w:rsidRDefault="00720550" w:rsidP="00EA5CBE">
      <w:pPr>
        <w:shd w:val="clear" w:color="auto" w:fill="FFFFFF"/>
        <w:spacing w:after="0" w:line="240" w:lineRule="auto"/>
        <w:jc w:val="both"/>
        <w:textAlignment w:val="baseline"/>
        <w:rPr>
          <w:rFonts w:ascii="Times New Roman" w:eastAsia="Times New Roman" w:hAnsi="Times New Roman" w:cs="Times New Roman"/>
          <w:i/>
          <w:iCs/>
          <w:color w:val="002451"/>
          <w:sz w:val="24"/>
          <w:szCs w:val="24"/>
          <w:bdr w:val="none" w:sz="0" w:space="0" w:color="auto" w:frame="1"/>
        </w:rPr>
      </w:pPr>
      <w:r w:rsidRPr="00720550">
        <w:rPr>
          <w:rFonts w:ascii="Times New Roman" w:eastAsia="Times New Roman" w:hAnsi="Times New Roman" w:cs="Times New Roman"/>
          <w:b/>
          <w:bCs/>
          <w:i/>
          <w:iCs/>
          <w:color w:val="002451"/>
          <w:sz w:val="24"/>
          <w:szCs w:val="24"/>
          <w:bdr w:val="none" w:sz="0" w:space="0" w:color="auto" w:frame="1"/>
        </w:rPr>
        <w:t>4</w:t>
      </w:r>
      <w:r w:rsidRPr="00720550">
        <w:rPr>
          <w:rFonts w:ascii="Times New Roman" w:eastAsia="Times New Roman" w:hAnsi="Times New Roman" w:cs="Times New Roman"/>
          <w:i/>
          <w:iCs/>
          <w:color w:val="002451"/>
          <w:sz w:val="24"/>
          <w:szCs w:val="24"/>
          <w:bdr w:val="none" w:sz="0" w:space="0" w:color="auto" w:frame="1"/>
        </w:rPr>
        <w:t>-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Ka</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ndonj</w:t>
      </w:r>
      <w:r w:rsidR="00EA5CBE">
        <w:rPr>
          <w:rFonts w:ascii="Times New Roman" w:eastAsia="Times New Roman" w:hAnsi="Times New Roman" w:cs="Times New Roman"/>
          <w:b/>
          <w:bCs/>
          <w:i/>
          <w:iCs/>
          <w:color w:val="002451"/>
          <w:sz w:val="24"/>
          <w:szCs w:val="24"/>
          <w:bdr w:val="none" w:sz="0" w:space="0" w:color="auto" w:frame="1"/>
          <w:lang w:val="en-GB"/>
        </w:rPr>
        <w:t>ë</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format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specifi</w:t>
      </w:r>
      <w:r w:rsidR="00EA5CBE">
        <w:rPr>
          <w:rFonts w:ascii="Times New Roman" w:eastAsia="Times New Roman" w:hAnsi="Times New Roman" w:cs="Times New Roman"/>
          <w:b/>
          <w:bCs/>
          <w:i/>
          <w:iCs/>
          <w:color w:val="002451"/>
          <w:sz w:val="24"/>
          <w:szCs w:val="24"/>
          <w:bdr w:val="none" w:sz="0" w:space="0" w:color="auto" w:frame="1"/>
          <w:lang w:val="en-GB"/>
        </w:rPr>
        <w:t>k</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p</w:t>
      </w:r>
      <w:r w:rsidR="00EA5CBE">
        <w:rPr>
          <w:rFonts w:ascii="Times New Roman" w:eastAsia="Times New Roman" w:hAnsi="Times New Roman" w:cs="Times New Roman"/>
          <w:b/>
          <w:bCs/>
          <w:i/>
          <w:iCs/>
          <w:color w:val="002451"/>
          <w:sz w:val="24"/>
          <w:szCs w:val="24"/>
          <w:bdr w:val="none" w:sz="0" w:space="0" w:color="auto" w:frame="1"/>
          <w:lang w:val="en-GB"/>
        </w:rPr>
        <w:t>ë</w:t>
      </w:r>
      <w:r w:rsidRPr="00720550">
        <w:rPr>
          <w:rFonts w:ascii="Times New Roman" w:eastAsia="Times New Roman" w:hAnsi="Times New Roman" w:cs="Times New Roman"/>
          <w:b/>
          <w:bCs/>
          <w:i/>
          <w:iCs/>
          <w:color w:val="002451"/>
          <w:sz w:val="24"/>
          <w:szCs w:val="24"/>
          <w:bdr w:val="none" w:sz="0" w:space="0" w:color="auto" w:frame="1"/>
          <w:lang w:val="en-GB"/>
        </w:rPr>
        <w:t xml:space="preserve">r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mbajtjen</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rekordeve</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t</w:t>
      </w:r>
      <w:r w:rsidR="00EA5CBE">
        <w:rPr>
          <w:rFonts w:ascii="Times New Roman" w:eastAsia="Times New Roman" w:hAnsi="Times New Roman" w:cs="Times New Roman"/>
          <w:b/>
          <w:bCs/>
          <w:i/>
          <w:iCs/>
          <w:color w:val="002451"/>
          <w:sz w:val="24"/>
          <w:szCs w:val="24"/>
          <w:bdr w:val="none" w:sz="0" w:space="0" w:color="auto" w:frame="1"/>
          <w:lang w:val="en-GB"/>
        </w:rPr>
        <w:t>ë</w:t>
      </w:r>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trajnimeve</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apo</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formati</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p</w:t>
      </w:r>
      <w:r w:rsidR="00EA5CBE">
        <w:rPr>
          <w:rFonts w:ascii="Times New Roman" w:eastAsia="Times New Roman" w:hAnsi="Times New Roman" w:cs="Times New Roman"/>
          <w:b/>
          <w:bCs/>
          <w:i/>
          <w:iCs/>
          <w:color w:val="002451"/>
          <w:sz w:val="24"/>
          <w:szCs w:val="24"/>
          <w:bdr w:val="none" w:sz="0" w:space="0" w:color="auto" w:frame="1"/>
          <w:lang w:val="en-GB"/>
        </w:rPr>
        <w:t>ë</w:t>
      </w:r>
      <w:r w:rsidRPr="00720550">
        <w:rPr>
          <w:rFonts w:ascii="Times New Roman" w:eastAsia="Times New Roman" w:hAnsi="Times New Roman" w:cs="Times New Roman"/>
          <w:b/>
          <w:bCs/>
          <w:i/>
          <w:iCs/>
          <w:color w:val="002451"/>
          <w:sz w:val="24"/>
          <w:szCs w:val="24"/>
          <w:bdr w:val="none" w:sz="0" w:space="0" w:color="auto" w:frame="1"/>
          <w:lang w:val="en-GB"/>
        </w:rPr>
        <w:t>rpilohet</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nga</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CCTO?</w:t>
      </w:r>
      <w:r w:rsidRPr="00720550">
        <w:rPr>
          <w:rFonts w:ascii="Times New Roman" w:eastAsia="Times New Roman" w:hAnsi="Times New Roman" w:cs="Times New Roman"/>
          <w:i/>
          <w:iCs/>
          <w:color w:val="002451"/>
          <w:sz w:val="24"/>
          <w:szCs w:val="24"/>
          <w:bdr w:val="none" w:sz="0" w:space="0" w:color="auto" w:frame="1"/>
        </w:rPr>
        <w:t> </w:t>
      </w:r>
    </w:p>
    <w:p w:rsidR="00EA5CBE" w:rsidRPr="00720550" w:rsidRDefault="00EA5CBE" w:rsidP="00EA5CBE">
      <w:pPr>
        <w:shd w:val="clear" w:color="auto" w:fill="FFFFFF"/>
        <w:spacing w:after="0" w:line="240" w:lineRule="auto"/>
        <w:jc w:val="both"/>
        <w:textAlignment w:val="baseline"/>
        <w:rPr>
          <w:rFonts w:ascii="Times New Roman" w:eastAsia="Times New Roman" w:hAnsi="Times New Roman" w:cs="Times New Roman"/>
          <w:color w:val="000000"/>
        </w:rPr>
      </w:pPr>
    </w:p>
    <w:p w:rsidR="00720550" w:rsidRPr="00720550" w:rsidRDefault="00944870" w:rsidP="00EA5CBE">
      <w:pPr>
        <w:shd w:val="clear" w:color="auto" w:fill="FFFFFF"/>
        <w:tabs>
          <w:tab w:val="left" w:pos="0"/>
        </w:tabs>
        <w:spacing w:after="0"/>
        <w:jc w:val="both"/>
        <w:textAlignment w:val="baseline"/>
        <w:rPr>
          <w:rFonts w:ascii="Times New Roman" w:eastAsia="Times New Roman" w:hAnsi="Times New Roman" w:cs="Times New Roman"/>
        </w:rPr>
      </w:pPr>
      <w:r>
        <w:rPr>
          <w:rFonts w:ascii="Times New Roman" w:eastAsia="Times New Roman" w:hAnsi="Times New Roman" w:cs="Times New Roman"/>
          <w:sz w:val="24"/>
          <w:szCs w:val="24"/>
          <w:bdr w:val="none" w:sz="0" w:space="0" w:color="auto" w:frame="1"/>
          <w:lang w:val="sq-AL"/>
        </w:rPr>
        <w:t>Nuk ka njё format tё standard</w:t>
      </w:r>
      <w:r w:rsidR="00720550" w:rsidRPr="00720550">
        <w:rPr>
          <w:rFonts w:ascii="Times New Roman" w:eastAsia="Times New Roman" w:hAnsi="Times New Roman" w:cs="Times New Roman"/>
          <w:sz w:val="24"/>
          <w:szCs w:val="24"/>
          <w:bdr w:val="none" w:sz="0" w:space="0" w:color="auto" w:frame="1"/>
          <w:lang w:val="sq-AL"/>
        </w:rPr>
        <w:t>izuar tё mbajtjes sё rekordeve të Trajnimit. </w:t>
      </w:r>
    </w:p>
    <w:p w:rsidR="00720550" w:rsidRPr="00720550" w:rsidRDefault="00EA5CBE" w:rsidP="00EA5CBE">
      <w:pPr>
        <w:shd w:val="clear" w:color="auto" w:fill="FFFFFF"/>
        <w:tabs>
          <w:tab w:val="left" w:pos="0"/>
        </w:tabs>
        <w:spacing w:after="0"/>
        <w:jc w:val="both"/>
        <w:textAlignment w:val="baseline"/>
        <w:rPr>
          <w:rFonts w:ascii="Times New Roman" w:eastAsia="Times New Roman" w:hAnsi="Times New Roman" w:cs="Times New Roman"/>
          <w:color w:val="000000"/>
        </w:rPr>
      </w:pPr>
      <w:r>
        <w:rPr>
          <w:rFonts w:ascii="Times New Roman" w:eastAsia="Times New Roman" w:hAnsi="Times New Roman" w:cs="Times New Roman"/>
          <w:sz w:val="24"/>
          <w:szCs w:val="24"/>
          <w:bdr w:val="none" w:sz="0" w:space="0" w:color="auto" w:frame="1"/>
          <w:lang w:val="sq-AL"/>
        </w:rPr>
        <w:t>Tё dhёnat e Trajnimit pёr se</w:t>
      </w:r>
      <w:r w:rsidR="00720550" w:rsidRPr="00720550">
        <w:rPr>
          <w:rFonts w:ascii="Times New Roman" w:eastAsia="Times New Roman" w:hAnsi="Times New Roman" w:cs="Times New Roman"/>
          <w:sz w:val="24"/>
          <w:szCs w:val="24"/>
          <w:bdr w:val="none" w:sz="0" w:space="0" w:color="auto" w:frame="1"/>
          <w:lang w:val="sq-AL"/>
        </w:rPr>
        <w:t>cilin aplikant të cila</w:t>
      </w:r>
      <w:r>
        <w:rPr>
          <w:rFonts w:ascii="Times New Roman" w:eastAsia="Times New Roman" w:hAnsi="Times New Roman" w:cs="Times New Roman"/>
          <w:sz w:val="24"/>
          <w:szCs w:val="24"/>
          <w:bdr w:val="none" w:sz="0" w:space="0" w:color="auto" w:frame="1"/>
          <w:lang w:val="sq-AL"/>
        </w:rPr>
        <w:t>t duhet të pёrmbajnё elemente të mjaftueshme tё detajeve të</w:t>
      </w:r>
      <w:r w:rsidR="00720550" w:rsidRPr="00720550">
        <w:rPr>
          <w:rFonts w:ascii="Times New Roman" w:eastAsia="Times New Roman" w:hAnsi="Times New Roman" w:cs="Times New Roman"/>
          <w:sz w:val="24"/>
          <w:szCs w:val="24"/>
          <w:bdr w:val="none" w:sz="0" w:space="0" w:color="auto" w:frame="1"/>
          <w:lang w:val="sq-AL"/>
        </w:rPr>
        <w:t xml:space="preserve"> trajnimit duhet të përcaktohet në Manualin e Trajnimit, specifikisht nё Nёndarjen e R</w:t>
      </w:r>
      <w:r>
        <w:rPr>
          <w:rFonts w:ascii="Times New Roman" w:eastAsia="Times New Roman" w:hAnsi="Times New Roman" w:cs="Times New Roman"/>
          <w:sz w:val="24"/>
          <w:szCs w:val="24"/>
          <w:bdr w:val="none" w:sz="0" w:space="0" w:color="auto" w:frame="1"/>
          <w:lang w:val="sq-AL"/>
        </w:rPr>
        <w:t>u</w:t>
      </w:r>
      <w:r w:rsidR="00720550" w:rsidRPr="00720550">
        <w:rPr>
          <w:rFonts w:ascii="Times New Roman" w:eastAsia="Times New Roman" w:hAnsi="Times New Roman" w:cs="Times New Roman"/>
          <w:sz w:val="24"/>
          <w:szCs w:val="24"/>
          <w:bdr w:val="none" w:sz="0" w:space="0" w:color="auto" w:frame="1"/>
          <w:lang w:val="sq-AL"/>
        </w:rPr>
        <w:t>ajtjes sё tё dhёnave, i cili pranohet nga AAC</w:t>
      </w:r>
      <w:r w:rsidR="00720550" w:rsidRPr="00720550">
        <w:rPr>
          <w:rFonts w:ascii="Times New Roman" w:eastAsia="Times New Roman" w:hAnsi="Times New Roman" w:cs="Times New Roman"/>
          <w:color w:val="002451"/>
          <w:sz w:val="24"/>
          <w:szCs w:val="24"/>
          <w:bdr w:val="none" w:sz="0" w:space="0" w:color="auto" w:frame="1"/>
          <w:lang w:val="sq-AL"/>
        </w:rPr>
        <w:t>.  </w:t>
      </w:r>
    </w:p>
    <w:p w:rsidR="00EA5CBE" w:rsidRDefault="00EA5CBE" w:rsidP="00EA5CBE">
      <w:pPr>
        <w:shd w:val="clear" w:color="auto" w:fill="FFFFFF"/>
        <w:spacing w:after="0" w:line="240" w:lineRule="auto"/>
        <w:jc w:val="both"/>
        <w:textAlignment w:val="baseline"/>
        <w:rPr>
          <w:rFonts w:ascii="Times New Roman" w:eastAsia="Times New Roman" w:hAnsi="Times New Roman" w:cs="Times New Roman"/>
          <w:color w:val="002451"/>
          <w:bdr w:val="none" w:sz="0" w:space="0" w:color="auto" w:frame="1"/>
          <w:lang w:val="sq-AL"/>
        </w:rPr>
      </w:pPr>
    </w:p>
    <w:p w:rsidR="00720550" w:rsidRPr="00720550" w:rsidRDefault="00720550" w:rsidP="00EA5CBE">
      <w:pPr>
        <w:shd w:val="clear" w:color="auto" w:fill="FFFFFF"/>
        <w:spacing w:after="0" w:line="240" w:lineRule="auto"/>
        <w:jc w:val="both"/>
        <w:textAlignment w:val="baseline"/>
        <w:rPr>
          <w:rFonts w:ascii="Times New Roman" w:eastAsia="Times New Roman" w:hAnsi="Times New Roman" w:cs="Times New Roman"/>
          <w:color w:val="000000"/>
        </w:rPr>
      </w:pPr>
      <w:r w:rsidRPr="00720550">
        <w:rPr>
          <w:rFonts w:ascii="Times New Roman" w:eastAsia="Times New Roman" w:hAnsi="Times New Roman" w:cs="Times New Roman"/>
          <w:b/>
          <w:bCs/>
          <w:i/>
          <w:iCs/>
          <w:color w:val="002451"/>
          <w:sz w:val="24"/>
          <w:szCs w:val="24"/>
          <w:bdr w:val="none" w:sz="0" w:space="0" w:color="auto" w:frame="1"/>
          <w:lang w:val="sq-AL"/>
        </w:rPr>
        <w:t>5-</w:t>
      </w:r>
      <w:r w:rsidRPr="00720550">
        <w:rPr>
          <w:rFonts w:ascii="Times New Roman" w:eastAsia="Times New Roman" w:hAnsi="Times New Roman" w:cs="Times New Roman"/>
          <w:b/>
          <w:bCs/>
          <w:color w:val="002451"/>
          <w:sz w:val="24"/>
          <w:szCs w:val="24"/>
          <w:bdr w:val="none" w:sz="0" w:space="0" w:color="auto" w:frame="1"/>
          <w:lang w:val="sq-AL"/>
        </w:rPr>
        <w:t>  </w:t>
      </w:r>
      <w:r w:rsidR="00EA5CBE">
        <w:rPr>
          <w:rFonts w:ascii="Times New Roman" w:eastAsia="Times New Roman" w:hAnsi="Times New Roman" w:cs="Times New Roman"/>
          <w:b/>
          <w:bCs/>
          <w:i/>
          <w:iCs/>
          <w:color w:val="002451"/>
          <w:sz w:val="24"/>
          <w:szCs w:val="24"/>
          <w:bdr w:val="none" w:sz="0" w:space="0" w:color="auto" w:frame="1"/>
          <w:lang w:val="sq-AL"/>
        </w:rPr>
        <w:t>Certifikatat për kalimin e kursit lë</w:t>
      </w:r>
      <w:r w:rsidRPr="00720550">
        <w:rPr>
          <w:rFonts w:ascii="Times New Roman" w:eastAsia="Times New Roman" w:hAnsi="Times New Roman" w:cs="Times New Roman"/>
          <w:b/>
          <w:bCs/>
          <w:i/>
          <w:iCs/>
          <w:color w:val="002451"/>
          <w:sz w:val="24"/>
          <w:szCs w:val="24"/>
          <w:bdr w:val="none" w:sz="0" w:space="0" w:color="auto" w:frame="1"/>
          <w:lang w:val="sq-AL"/>
        </w:rPr>
        <w:t>shohen nga CCTO apo nga AAC? </w:t>
      </w:r>
    </w:p>
    <w:p w:rsidR="00EA5CBE" w:rsidRDefault="00720550" w:rsidP="00EA5CBE">
      <w:pPr>
        <w:shd w:val="clear" w:color="auto" w:fill="FFFFFF"/>
        <w:spacing w:after="0" w:line="240" w:lineRule="auto"/>
        <w:ind w:hanging="360"/>
        <w:jc w:val="both"/>
        <w:textAlignment w:val="baseline"/>
        <w:rPr>
          <w:rFonts w:ascii="Times New Roman" w:eastAsia="Times New Roman" w:hAnsi="Times New Roman" w:cs="Times New Roman"/>
          <w:color w:val="002451"/>
          <w:spacing w:val="1"/>
          <w:sz w:val="24"/>
          <w:szCs w:val="24"/>
          <w:bdr w:val="none" w:sz="0" w:space="0" w:color="auto" w:frame="1"/>
          <w:lang w:val="sq-AL"/>
        </w:rPr>
      </w:pPr>
      <w:r w:rsidRPr="00720550">
        <w:rPr>
          <w:rFonts w:ascii="Times New Roman" w:eastAsia="Times New Roman" w:hAnsi="Times New Roman" w:cs="Times New Roman"/>
          <w:color w:val="002451"/>
          <w:spacing w:val="1"/>
          <w:sz w:val="24"/>
          <w:szCs w:val="24"/>
          <w:bdr w:val="none" w:sz="0" w:space="0" w:color="auto" w:frame="1"/>
          <w:lang w:val="sq-AL"/>
        </w:rPr>
        <w:t> </w:t>
      </w:r>
      <w:r w:rsidRPr="00720550">
        <w:rPr>
          <w:rFonts w:ascii="Times New Roman" w:eastAsia="Times New Roman" w:hAnsi="Times New Roman" w:cs="Times New Roman"/>
          <w:color w:val="002451"/>
          <w:spacing w:val="1"/>
          <w:sz w:val="24"/>
          <w:szCs w:val="24"/>
          <w:bdr w:val="none" w:sz="0" w:space="0" w:color="auto" w:frame="1"/>
          <w:lang w:val="sq-AL"/>
        </w:rPr>
        <w:t> </w:t>
      </w:r>
      <w:r w:rsidRPr="00720550">
        <w:rPr>
          <w:rFonts w:ascii="Times New Roman" w:eastAsia="Times New Roman" w:hAnsi="Times New Roman" w:cs="Times New Roman"/>
          <w:color w:val="002451"/>
          <w:spacing w:val="1"/>
          <w:sz w:val="24"/>
          <w:szCs w:val="24"/>
          <w:bdr w:val="none" w:sz="0" w:space="0" w:color="auto" w:frame="1"/>
          <w:lang w:val="sq-AL"/>
        </w:rPr>
        <w:t> </w:t>
      </w:r>
    </w:p>
    <w:p w:rsidR="00720550" w:rsidRPr="00720550" w:rsidRDefault="00EA5CBE" w:rsidP="00944870">
      <w:pPr>
        <w:shd w:val="clear" w:color="auto" w:fill="FFFFFF"/>
        <w:spacing w:after="0"/>
        <w:jc w:val="both"/>
        <w:textAlignment w:val="baseline"/>
        <w:rPr>
          <w:rFonts w:ascii="Times New Roman" w:eastAsia="Times New Roman" w:hAnsi="Times New Roman" w:cs="Times New Roman"/>
        </w:rPr>
      </w:pPr>
      <w:r w:rsidRPr="00EA5CBE">
        <w:rPr>
          <w:rFonts w:ascii="Times New Roman" w:eastAsia="Times New Roman" w:hAnsi="Times New Roman" w:cs="Times New Roman"/>
          <w:spacing w:val="1"/>
          <w:sz w:val="24"/>
          <w:szCs w:val="24"/>
          <w:bdr w:val="none" w:sz="0" w:space="0" w:color="auto" w:frame="1"/>
          <w:lang w:val="sq-AL"/>
        </w:rPr>
        <w:t>Ç</w:t>
      </w:r>
      <w:r w:rsidR="00720550" w:rsidRPr="00720550">
        <w:rPr>
          <w:rFonts w:ascii="Times New Roman" w:eastAsia="Times New Roman" w:hAnsi="Times New Roman" w:cs="Times New Roman"/>
          <w:spacing w:val="1"/>
          <w:sz w:val="24"/>
          <w:szCs w:val="24"/>
          <w:bdr w:val="none" w:sz="0" w:space="0" w:color="auto" w:frame="1"/>
          <w:lang w:val="sq-AL"/>
        </w:rPr>
        <w:t xml:space="preserve">do anëtar i ekuipazhit të kabinës </w:t>
      </w:r>
      <w:r>
        <w:rPr>
          <w:rFonts w:ascii="Times New Roman" w:eastAsia="Times New Roman" w:hAnsi="Times New Roman" w:cs="Times New Roman"/>
          <w:spacing w:val="1"/>
          <w:sz w:val="24"/>
          <w:szCs w:val="24"/>
          <w:bdr w:val="none" w:sz="0" w:space="0" w:color="auto" w:frame="1"/>
          <w:lang w:val="sq-AL"/>
        </w:rPr>
        <w:t xml:space="preserve">pas </w:t>
      </w:r>
      <w:r w:rsidR="00720550" w:rsidRPr="00720550">
        <w:rPr>
          <w:rFonts w:ascii="Times New Roman" w:eastAsia="Times New Roman" w:hAnsi="Times New Roman" w:cs="Times New Roman"/>
          <w:spacing w:val="1"/>
          <w:sz w:val="24"/>
          <w:szCs w:val="24"/>
          <w:bdr w:val="none" w:sz="0" w:space="0" w:color="auto" w:frame="1"/>
          <w:lang w:val="sq-AL"/>
        </w:rPr>
        <w:t>pёrfundim</w:t>
      </w:r>
      <w:r>
        <w:rPr>
          <w:rFonts w:ascii="Times New Roman" w:eastAsia="Times New Roman" w:hAnsi="Times New Roman" w:cs="Times New Roman"/>
          <w:spacing w:val="1"/>
          <w:sz w:val="24"/>
          <w:szCs w:val="24"/>
          <w:bdr w:val="none" w:sz="0" w:space="0" w:color="auto" w:frame="1"/>
          <w:lang w:val="sq-AL"/>
        </w:rPr>
        <w:t>it me sukses</w:t>
      </w:r>
      <w:r w:rsidR="00720550" w:rsidRPr="00720550">
        <w:rPr>
          <w:rFonts w:ascii="Times New Roman" w:eastAsia="Times New Roman" w:hAnsi="Times New Roman" w:cs="Times New Roman"/>
          <w:spacing w:val="1"/>
          <w:sz w:val="24"/>
          <w:szCs w:val="24"/>
          <w:bdr w:val="none" w:sz="0" w:space="0" w:color="auto" w:frame="1"/>
          <w:lang w:val="sq-AL"/>
        </w:rPr>
        <w:t xml:space="preserve"> tё kursit fillestar tё trajnimit </w:t>
      </w:r>
      <w:r>
        <w:rPr>
          <w:rFonts w:ascii="Times New Roman" w:eastAsia="Times New Roman" w:hAnsi="Times New Roman" w:cs="Times New Roman"/>
          <w:spacing w:val="1"/>
          <w:sz w:val="24"/>
          <w:szCs w:val="24"/>
          <w:bdr w:val="none" w:sz="0" w:space="0" w:color="auto" w:frame="1"/>
          <w:lang w:val="sq-AL"/>
        </w:rPr>
        <w:t>pajiset me Certifikatë individuale nga O</w:t>
      </w:r>
      <w:r w:rsidR="00720550" w:rsidRPr="00720550">
        <w:rPr>
          <w:rFonts w:ascii="Times New Roman" w:eastAsia="Times New Roman" w:hAnsi="Times New Roman" w:cs="Times New Roman"/>
          <w:spacing w:val="1"/>
          <w:sz w:val="24"/>
          <w:szCs w:val="24"/>
          <w:bdr w:val="none" w:sz="0" w:space="0" w:color="auto" w:frame="1"/>
          <w:lang w:val="sq-AL"/>
        </w:rPr>
        <w:t xml:space="preserve">rganizata e Trajnimit CCTO, </w:t>
      </w:r>
      <w:r>
        <w:rPr>
          <w:rFonts w:ascii="Times New Roman" w:eastAsia="Times New Roman" w:hAnsi="Times New Roman" w:cs="Times New Roman"/>
          <w:spacing w:val="1"/>
          <w:sz w:val="24"/>
          <w:szCs w:val="24"/>
          <w:bdr w:val="none" w:sz="0" w:space="0" w:color="auto" w:frame="1"/>
          <w:lang w:val="sq-AL"/>
        </w:rPr>
        <w:t xml:space="preserve">e </w:t>
      </w:r>
      <w:r w:rsidR="00720550" w:rsidRPr="00720550">
        <w:rPr>
          <w:rFonts w:ascii="Times New Roman" w:eastAsia="Times New Roman" w:hAnsi="Times New Roman" w:cs="Times New Roman"/>
          <w:spacing w:val="1"/>
          <w:sz w:val="24"/>
          <w:szCs w:val="24"/>
          <w:bdr w:val="none" w:sz="0" w:space="0" w:color="auto" w:frame="1"/>
          <w:lang w:val="sq-AL"/>
        </w:rPr>
        <w:t xml:space="preserve">aprovuar specifikisht nga </w:t>
      </w:r>
      <w:r>
        <w:rPr>
          <w:rFonts w:ascii="Times New Roman" w:eastAsia="Times New Roman" w:hAnsi="Times New Roman" w:cs="Times New Roman"/>
          <w:spacing w:val="1"/>
          <w:sz w:val="24"/>
          <w:szCs w:val="24"/>
          <w:bdr w:val="none" w:sz="0" w:space="0" w:color="auto" w:frame="1"/>
          <w:lang w:val="sq-AL"/>
        </w:rPr>
        <w:t>A</w:t>
      </w:r>
      <w:r w:rsidR="00720550" w:rsidRPr="00720550">
        <w:rPr>
          <w:rFonts w:ascii="Times New Roman" w:eastAsia="Times New Roman" w:hAnsi="Times New Roman" w:cs="Times New Roman"/>
          <w:spacing w:val="1"/>
          <w:sz w:val="24"/>
          <w:szCs w:val="24"/>
          <w:bdr w:val="none" w:sz="0" w:space="0" w:color="auto" w:frame="1"/>
          <w:lang w:val="sq-AL"/>
        </w:rPr>
        <w:t xml:space="preserve">utoriteti kompetent për të ofruar një trajnim të tillë, </w:t>
      </w:r>
      <w:r>
        <w:rPr>
          <w:rFonts w:ascii="Times New Roman" w:eastAsia="Times New Roman" w:hAnsi="Times New Roman" w:cs="Times New Roman"/>
          <w:spacing w:val="1"/>
          <w:sz w:val="24"/>
          <w:szCs w:val="24"/>
          <w:bdr w:val="none" w:sz="0" w:space="0" w:color="auto" w:frame="1"/>
          <w:lang w:val="sq-AL"/>
        </w:rPr>
        <w:t xml:space="preserve">dmth. </w:t>
      </w:r>
      <w:r w:rsidR="00720550" w:rsidRPr="00720550">
        <w:rPr>
          <w:rFonts w:ascii="Times New Roman" w:eastAsia="Times New Roman" w:hAnsi="Times New Roman" w:cs="Times New Roman"/>
          <w:spacing w:val="1"/>
          <w:sz w:val="24"/>
          <w:szCs w:val="24"/>
          <w:bdr w:val="none" w:sz="0" w:space="0" w:color="auto" w:frame="1"/>
          <w:lang w:val="sq-AL"/>
        </w:rPr>
        <w:t>njё certifikatё e pёrfundimit me sukses tё Trajnimit Teorik pёr ekuipazhin e Kabinёs, </w:t>
      </w:r>
      <w:r w:rsidR="00720550" w:rsidRPr="00720550">
        <w:rPr>
          <w:rFonts w:ascii="Times New Roman" w:eastAsia="Times New Roman" w:hAnsi="Times New Roman" w:cs="Times New Roman"/>
          <w:spacing w:val="1"/>
          <w:sz w:val="24"/>
          <w:szCs w:val="24"/>
          <w:bdr w:val="none" w:sz="0" w:space="0" w:color="auto" w:frame="1"/>
          <w:lang w:val="sq-AL"/>
        </w:rPr>
        <w:t> </w:t>
      </w:r>
      <w:r>
        <w:rPr>
          <w:rFonts w:ascii="Times New Roman" w:eastAsia="Times New Roman" w:hAnsi="Times New Roman" w:cs="Times New Roman"/>
          <w:spacing w:val="1"/>
          <w:sz w:val="24"/>
          <w:szCs w:val="24"/>
          <w:bdr w:val="none" w:sz="0" w:space="0" w:color="auto" w:frame="1"/>
          <w:lang w:val="sq-AL"/>
        </w:rPr>
        <w:t xml:space="preserve">e </w:t>
      </w:r>
      <w:r w:rsidR="00720550" w:rsidRPr="00720550">
        <w:rPr>
          <w:rFonts w:ascii="Times New Roman" w:eastAsia="Times New Roman" w:hAnsi="Times New Roman" w:cs="Times New Roman"/>
          <w:spacing w:val="1"/>
          <w:sz w:val="24"/>
          <w:szCs w:val="24"/>
          <w:bdr w:val="none" w:sz="0" w:space="0" w:color="auto" w:frame="1"/>
          <w:lang w:val="sq-AL"/>
        </w:rPr>
        <w:t>pёrpos kёsaj lёshohet dhe certifikata e Trajnimit tё tipit tё Avionit. Pёr tё qёnё tё aftё pёr tё operuar si Cabin Crew ёshtё e nevojshme pajisja me Dёshminё e Ekipazhit tё kabinёs e cila lёshohet nga AAC, nё pёrputhje me formatin e EASA Form 142</w:t>
      </w:r>
      <w:r>
        <w:rPr>
          <w:rFonts w:ascii="Times New Roman" w:eastAsia="Times New Roman" w:hAnsi="Times New Roman" w:cs="Times New Roman"/>
          <w:spacing w:val="1"/>
          <w:sz w:val="24"/>
          <w:szCs w:val="24"/>
          <w:bdr w:val="none" w:sz="0" w:space="0" w:color="auto" w:frame="1"/>
          <w:lang w:val="sq-AL"/>
        </w:rPr>
        <w:t>, botimi 1, e cila lёshohet vetë</w:t>
      </w:r>
      <w:r w:rsidR="00720550" w:rsidRPr="00720550">
        <w:rPr>
          <w:rFonts w:ascii="Times New Roman" w:eastAsia="Times New Roman" w:hAnsi="Times New Roman" w:cs="Times New Roman"/>
          <w:spacing w:val="1"/>
          <w:sz w:val="24"/>
          <w:szCs w:val="24"/>
          <w:bdr w:val="none" w:sz="0" w:space="0" w:color="auto" w:frame="1"/>
          <w:lang w:val="sq-AL"/>
        </w:rPr>
        <w:t>m pas</w:t>
      </w:r>
      <w:r w:rsidR="00720550" w:rsidRPr="00720550">
        <w:rPr>
          <w:rFonts w:ascii="Times New Roman" w:eastAsia="Times New Roman" w:hAnsi="Times New Roman" w:cs="Times New Roman"/>
          <w:spacing w:val="1"/>
          <w:sz w:val="24"/>
          <w:szCs w:val="24"/>
          <w:bdr w:val="none" w:sz="0" w:space="0" w:color="auto" w:frame="1"/>
          <w:lang w:val="sq-AL"/>
        </w:rPr>
        <w:t> </w:t>
      </w:r>
      <w:r w:rsidR="00720550" w:rsidRPr="00720550">
        <w:rPr>
          <w:rFonts w:ascii="Times New Roman" w:eastAsia="Times New Roman" w:hAnsi="Times New Roman" w:cs="Times New Roman"/>
          <w:spacing w:val="1"/>
          <w:sz w:val="24"/>
          <w:szCs w:val="24"/>
          <w:bdr w:val="none" w:sz="0" w:space="0" w:color="auto" w:frame="1"/>
          <w:lang w:val="sq-AL"/>
        </w:rPr>
        <w:t>pёrfundimit tё kёtyre trajnimeve tё nevojshme. </w:t>
      </w:r>
    </w:p>
    <w:p w:rsidR="00EA5CBE" w:rsidRDefault="00EA5CBE" w:rsidP="00EA5CBE">
      <w:pPr>
        <w:shd w:val="clear" w:color="auto" w:fill="FFFFFF"/>
        <w:spacing w:after="0" w:line="240" w:lineRule="auto"/>
        <w:jc w:val="both"/>
        <w:textAlignment w:val="baseline"/>
        <w:rPr>
          <w:rFonts w:ascii="Times New Roman" w:eastAsia="Times New Roman" w:hAnsi="Times New Roman" w:cs="Times New Roman"/>
          <w:b/>
          <w:bCs/>
          <w:i/>
          <w:iCs/>
          <w:color w:val="002451"/>
          <w:sz w:val="24"/>
          <w:szCs w:val="24"/>
          <w:bdr w:val="none" w:sz="0" w:space="0" w:color="auto" w:frame="1"/>
          <w:lang w:val="sq-AL"/>
        </w:rPr>
      </w:pPr>
    </w:p>
    <w:p w:rsidR="00720550" w:rsidRDefault="00720550" w:rsidP="00EA5CBE">
      <w:pPr>
        <w:shd w:val="clear" w:color="auto" w:fill="FFFFFF"/>
        <w:spacing w:after="0" w:line="240" w:lineRule="auto"/>
        <w:jc w:val="both"/>
        <w:textAlignment w:val="baseline"/>
        <w:rPr>
          <w:rFonts w:ascii="Times New Roman" w:eastAsia="Times New Roman" w:hAnsi="Times New Roman" w:cs="Times New Roman"/>
          <w:b/>
          <w:bCs/>
          <w:i/>
          <w:iCs/>
          <w:color w:val="002451"/>
          <w:sz w:val="24"/>
          <w:szCs w:val="24"/>
          <w:bdr w:val="none" w:sz="0" w:space="0" w:color="auto" w:frame="1"/>
          <w:lang w:val="sq-AL"/>
        </w:rPr>
      </w:pPr>
      <w:r w:rsidRPr="00720550">
        <w:rPr>
          <w:rFonts w:ascii="Times New Roman" w:eastAsia="Times New Roman" w:hAnsi="Times New Roman" w:cs="Times New Roman"/>
          <w:b/>
          <w:bCs/>
          <w:i/>
          <w:iCs/>
          <w:color w:val="002451"/>
          <w:sz w:val="24"/>
          <w:szCs w:val="24"/>
          <w:bdr w:val="none" w:sz="0" w:space="0" w:color="auto" w:frame="1"/>
          <w:lang w:val="sq-AL"/>
        </w:rPr>
        <w:t>6-</w:t>
      </w:r>
      <w:r w:rsidRPr="00720550">
        <w:rPr>
          <w:rFonts w:ascii="Times New Roman" w:eastAsia="Times New Roman" w:hAnsi="Times New Roman" w:cs="Times New Roman"/>
          <w:b/>
          <w:bCs/>
          <w:color w:val="002451"/>
          <w:sz w:val="24"/>
          <w:szCs w:val="24"/>
          <w:bdr w:val="none" w:sz="0" w:space="0" w:color="auto" w:frame="1"/>
          <w:lang w:val="sq-AL"/>
        </w:rPr>
        <w:t>    </w:t>
      </w:r>
      <w:r w:rsidR="006E02CD">
        <w:rPr>
          <w:rFonts w:ascii="Times New Roman" w:eastAsia="Times New Roman" w:hAnsi="Times New Roman" w:cs="Times New Roman"/>
          <w:b/>
          <w:bCs/>
          <w:color w:val="002451"/>
          <w:sz w:val="24"/>
          <w:szCs w:val="24"/>
          <w:bdr w:val="none" w:sz="0" w:space="0" w:color="auto" w:frame="1"/>
          <w:lang w:val="sq-AL"/>
        </w:rPr>
        <w:t>Ç</w:t>
      </w:r>
      <w:r w:rsidR="006E02CD">
        <w:rPr>
          <w:rFonts w:ascii="Times New Roman" w:eastAsia="Times New Roman" w:hAnsi="Times New Roman" w:cs="Times New Roman"/>
          <w:b/>
          <w:bCs/>
          <w:i/>
          <w:iCs/>
          <w:color w:val="002451"/>
          <w:sz w:val="24"/>
          <w:szCs w:val="24"/>
          <w:bdr w:val="none" w:sz="0" w:space="0" w:color="auto" w:frame="1"/>
          <w:lang w:val="sq-AL"/>
        </w:rPr>
        <w:t>farë</w:t>
      </w:r>
      <w:r w:rsidR="00EA5CBE">
        <w:rPr>
          <w:rFonts w:ascii="Times New Roman" w:eastAsia="Times New Roman" w:hAnsi="Times New Roman" w:cs="Times New Roman"/>
          <w:b/>
          <w:bCs/>
          <w:i/>
          <w:iCs/>
          <w:color w:val="002451"/>
          <w:sz w:val="24"/>
          <w:szCs w:val="24"/>
          <w:bdr w:val="none" w:sz="0" w:space="0" w:color="auto" w:frame="1"/>
          <w:lang w:val="sq-AL"/>
        </w:rPr>
        <w:t xml:space="preserve"> konsiderohet eksperiencë</w:t>
      </w:r>
      <w:r w:rsidR="006E02CD">
        <w:rPr>
          <w:rFonts w:ascii="Times New Roman" w:eastAsia="Times New Roman" w:hAnsi="Times New Roman" w:cs="Times New Roman"/>
          <w:b/>
          <w:bCs/>
          <w:i/>
          <w:iCs/>
          <w:color w:val="002451"/>
          <w:sz w:val="24"/>
          <w:szCs w:val="24"/>
          <w:bdr w:val="none" w:sz="0" w:space="0" w:color="auto" w:frame="1"/>
          <w:lang w:val="sq-AL"/>
        </w:rPr>
        <w:t xml:space="preserve"> në aviacion për Menaxherin përgjegjë</w:t>
      </w:r>
      <w:r w:rsidRPr="00720550">
        <w:rPr>
          <w:rFonts w:ascii="Times New Roman" w:eastAsia="Times New Roman" w:hAnsi="Times New Roman" w:cs="Times New Roman"/>
          <w:b/>
          <w:bCs/>
          <w:i/>
          <w:iCs/>
          <w:color w:val="002451"/>
          <w:sz w:val="24"/>
          <w:szCs w:val="24"/>
          <w:bdr w:val="none" w:sz="0" w:space="0" w:color="auto" w:frame="1"/>
          <w:lang w:val="sq-AL"/>
        </w:rPr>
        <w:t>s, drejtuesin e trajnimit</w:t>
      </w:r>
      <w:r w:rsidR="00F00F12">
        <w:rPr>
          <w:rFonts w:ascii="Times New Roman" w:eastAsia="Times New Roman" w:hAnsi="Times New Roman" w:cs="Times New Roman"/>
          <w:b/>
          <w:bCs/>
          <w:i/>
          <w:iCs/>
          <w:color w:val="002451"/>
          <w:sz w:val="24"/>
          <w:szCs w:val="24"/>
          <w:bdr w:val="none" w:sz="0" w:space="0" w:color="auto" w:frame="1"/>
          <w:lang w:val="sq-AL"/>
        </w:rPr>
        <w:t>,</w:t>
      </w:r>
      <w:r w:rsidRPr="00720550">
        <w:rPr>
          <w:rFonts w:ascii="Times New Roman" w:eastAsia="Times New Roman" w:hAnsi="Times New Roman" w:cs="Times New Roman"/>
          <w:b/>
          <w:bCs/>
          <w:i/>
          <w:iCs/>
          <w:color w:val="002451"/>
          <w:sz w:val="24"/>
          <w:szCs w:val="24"/>
          <w:bdr w:val="none" w:sz="0" w:space="0" w:color="auto" w:frame="1"/>
          <w:lang w:val="sq-AL"/>
        </w:rPr>
        <w:t xml:space="preserve"> etj? </w:t>
      </w:r>
    </w:p>
    <w:p w:rsidR="00EA5CBE" w:rsidRPr="00720550" w:rsidRDefault="00EA5CBE" w:rsidP="00EA5CBE">
      <w:pPr>
        <w:shd w:val="clear" w:color="auto" w:fill="FFFFFF"/>
        <w:spacing w:after="0" w:line="240" w:lineRule="auto"/>
        <w:jc w:val="both"/>
        <w:textAlignment w:val="baseline"/>
        <w:rPr>
          <w:rFonts w:ascii="Times New Roman" w:eastAsia="Times New Roman" w:hAnsi="Times New Roman" w:cs="Times New Roman"/>
          <w:color w:val="000000"/>
        </w:rPr>
      </w:pPr>
    </w:p>
    <w:p w:rsidR="00720550" w:rsidRPr="00720550" w:rsidRDefault="00F00F12" w:rsidP="00944870">
      <w:pPr>
        <w:shd w:val="clear" w:color="auto" w:fill="FFFFFF"/>
        <w:spacing w:after="0"/>
        <w:jc w:val="both"/>
        <w:textAlignment w:val="baseline"/>
        <w:rPr>
          <w:rFonts w:ascii="Times New Roman" w:eastAsia="Times New Roman" w:hAnsi="Times New Roman" w:cs="Times New Roman"/>
        </w:rPr>
      </w:pPr>
      <w:r>
        <w:rPr>
          <w:rFonts w:ascii="Times New Roman" w:eastAsia="Times New Roman" w:hAnsi="Times New Roman" w:cs="Times New Roman"/>
          <w:sz w:val="24"/>
          <w:szCs w:val="24"/>
          <w:bdr w:val="none" w:sz="0" w:space="0" w:color="auto" w:frame="1"/>
          <w:lang w:val="sq-AL"/>
        </w:rPr>
        <w:t>Eksperiencё nё aviacion pë</w:t>
      </w:r>
      <w:r w:rsidR="00720550" w:rsidRPr="00720550">
        <w:rPr>
          <w:rFonts w:ascii="Times New Roman" w:eastAsia="Times New Roman" w:hAnsi="Times New Roman" w:cs="Times New Roman"/>
          <w:sz w:val="24"/>
          <w:szCs w:val="24"/>
          <w:bdr w:val="none" w:sz="0" w:space="0" w:color="auto" w:frame="1"/>
          <w:lang w:val="sq-AL"/>
        </w:rPr>
        <w:t>r me</w:t>
      </w:r>
      <w:r>
        <w:rPr>
          <w:rFonts w:ascii="Times New Roman" w:eastAsia="Times New Roman" w:hAnsi="Times New Roman" w:cs="Times New Roman"/>
          <w:sz w:val="24"/>
          <w:szCs w:val="24"/>
          <w:bdr w:val="none" w:sz="0" w:space="0" w:color="auto" w:frame="1"/>
          <w:lang w:val="sq-AL"/>
        </w:rPr>
        <w:t>naxherin përgjegjë</w:t>
      </w:r>
      <w:r w:rsidR="00720550" w:rsidRPr="00720550">
        <w:rPr>
          <w:rFonts w:ascii="Times New Roman" w:eastAsia="Times New Roman" w:hAnsi="Times New Roman" w:cs="Times New Roman"/>
          <w:sz w:val="24"/>
          <w:szCs w:val="24"/>
          <w:bdr w:val="none" w:sz="0" w:space="0" w:color="auto" w:frame="1"/>
          <w:lang w:val="sq-AL"/>
        </w:rPr>
        <w:t xml:space="preserve">s preferueshёm, mund tё </w:t>
      </w:r>
      <w:r>
        <w:rPr>
          <w:rFonts w:ascii="Times New Roman" w:eastAsia="Times New Roman" w:hAnsi="Times New Roman" w:cs="Times New Roman"/>
          <w:sz w:val="24"/>
          <w:szCs w:val="24"/>
          <w:bdr w:val="none" w:sz="0" w:space="0" w:color="auto" w:frame="1"/>
          <w:lang w:val="sq-AL"/>
        </w:rPr>
        <w:t>jenё detyra operative si anëtar</w:t>
      </w:r>
      <w:r w:rsidR="00720550" w:rsidRPr="00720550">
        <w:rPr>
          <w:rFonts w:ascii="Times New Roman" w:eastAsia="Times New Roman" w:hAnsi="Times New Roman" w:cs="Times New Roman"/>
          <w:sz w:val="24"/>
          <w:szCs w:val="24"/>
          <w:bdr w:val="none" w:sz="0" w:space="0" w:color="auto" w:frame="1"/>
          <w:lang w:val="sq-AL"/>
        </w:rPr>
        <w:t xml:space="preserve"> </w:t>
      </w:r>
      <w:r>
        <w:rPr>
          <w:rFonts w:ascii="Times New Roman" w:eastAsia="Times New Roman" w:hAnsi="Times New Roman" w:cs="Times New Roman"/>
          <w:sz w:val="24"/>
          <w:szCs w:val="24"/>
          <w:bdr w:val="none" w:sz="0" w:space="0" w:color="auto" w:frame="1"/>
          <w:lang w:val="sq-AL"/>
        </w:rPr>
        <w:t>i Ekuipazhit Ajror ose detyra të</w:t>
      </w:r>
      <w:r w:rsidR="00720550" w:rsidRPr="00720550">
        <w:rPr>
          <w:rFonts w:ascii="Times New Roman" w:eastAsia="Times New Roman" w:hAnsi="Times New Roman" w:cs="Times New Roman"/>
          <w:sz w:val="24"/>
          <w:szCs w:val="24"/>
          <w:bdr w:val="none" w:sz="0" w:space="0" w:color="auto" w:frame="1"/>
          <w:lang w:val="sq-AL"/>
        </w:rPr>
        <w:t xml:space="preserve"> tjera Trajnuese/ Menaxheriale brenda njё organizate aviacioni. </w:t>
      </w:r>
    </w:p>
    <w:p w:rsidR="00720550" w:rsidRDefault="00720550"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2451"/>
          <w:sz w:val="24"/>
          <w:szCs w:val="24"/>
          <w:bdr w:val="none" w:sz="0" w:space="0" w:color="auto" w:frame="1"/>
          <w:lang w:val="sq-AL"/>
        </w:rPr>
      </w:pPr>
      <w:r w:rsidRPr="00720550">
        <w:rPr>
          <w:rFonts w:ascii="Times New Roman" w:eastAsia="Times New Roman" w:hAnsi="Times New Roman" w:cs="Times New Roman"/>
          <w:color w:val="002451"/>
          <w:sz w:val="24"/>
          <w:szCs w:val="24"/>
          <w:bdr w:val="none" w:sz="0" w:space="0" w:color="auto" w:frame="1"/>
          <w:lang w:val="sq-AL"/>
        </w:rPr>
        <w:t> </w:t>
      </w:r>
    </w:p>
    <w:p w:rsidR="003B6091" w:rsidRDefault="003B6091"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2451"/>
          <w:sz w:val="24"/>
          <w:szCs w:val="24"/>
          <w:bdr w:val="none" w:sz="0" w:space="0" w:color="auto" w:frame="1"/>
          <w:lang w:val="sq-AL"/>
        </w:rPr>
      </w:pPr>
    </w:p>
    <w:p w:rsidR="003B6091" w:rsidRDefault="003B6091"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2451"/>
          <w:sz w:val="24"/>
          <w:szCs w:val="24"/>
          <w:bdr w:val="none" w:sz="0" w:space="0" w:color="auto" w:frame="1"/>
          <w:lang w:val="sq-AL"/>
        </w:rPr>
      </w:pPr>
    </w:p>
    <w:p w:rsidR="003B6091" w:rsidRDefault="003B6091"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2451"/>
          <w:sz w:val="24"/>
          <w:szCs w:val="24"/>
          <w:bdr w:val="none" w:sz="0" w:space="0" w:color="auto" w:frame="1"/>
          <w:lang w:val="sq-AL"/>
        </w:rPr>
      </w:pPr>
    </w:p>
    <w:p w:rsidR="003B6091" w:rsidRPr="00720550" w:rsidRDefault="003B6091"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0000"/>
        </w:rPr>
      </w:pPr>
    </w:p>
    <w:p w:rsidR="00F00F12" w:rsidRDefault="00720550" w:rsidP="00F00F12">
      <w:pPr>
        <w:shd w:val="clear" w:color="auto" w:fill="FFFFFF"/>
        <w:spacing w:after="0" w:line="240" w:lineRule="auto"/>
        <w:jc w:val="both"/>
        <w:textAlignment w:val="baseline"/>
        <w:rPr>
          <w:rFonts w:ascii="Times New Roman" w:eastAsia="Times New Roman" w:hAnsi="Times New Roman" w:cs="Times New Roman"/>
          <w:b/>
          <w:bCs/>
          <w:i/>
          <w:iCs/>
          <w:color w:val="002451"/>
          <w:sz w:val="24"/>
          <w:szCs w:val="24"/>
          <w:bdr w:val="none" w:sz="0" w:space="0" w:color="auto" w:frame="1"/>
          <w:lang w:val="sq-AL"/>
        </w:rPr>
      </w:pPr>
      <w:r w:rsidRPr="00720550">
        <w:rPr>
          <w:rFonts w:ascii="Times New Roman" w:eastAsia="Times New Roman" w:hAnsi="Times New Roman" w:cs="Times New Roman"/>
          <w:b/>
          <w:bCs/>
          <w:i/>
          <w:iCs/>
          <w:color w:val="002451"/>
          <w:sz w:val="24"/>
          <w:szCs w:val="24"/>
          <w:bdr w:val="none" w:sz="0" w:space="0" w:color="auto" w:frame="1"/>
          <w:lang w:val="sq-AL"/>
        </w:rPr>
        <w:lastRenderedPageBreak/>
        <w:t>7-</w:t>
      </w:r>
      <w:r w:rsidRPr="00720550">
        <w:rPr>
          <w:rFonts w:ascii="Times New Roman" w:eastAsia="Times New Roman" w:hAnsi="Times New Roman" w:cs="Times New Roman"/>
          <w:b/>
          <w:bCs/>
          <w:color w:val="002451"/>
          <w:sz w:val="24"/>
          <w:szCs w:val="24"/>
          <w:bdr w:val="none" w:sz="0" w:space="0" w:color="auto" w:frame="1"/>
          <w:lang w:val="sq-AL"/>
        </w:rPr>
        <w:t>    </w:t>
      </w:r>
      <w:r w:rsidRPr="00720550">
        <w:rPr>
          <w:rFonts w:ascii="Times New Roman" w:eastAsia="Times New Roman" w:hAnsi="Times New Roman" w:cs="Times New Roman"/>
          <w:b/>
          <w:bCs/>
          <w:i/>
          <w:iCs/>
          <w:color w:val="002451"/>
          <w:sz w:val="24"/>
          <w:szCs w:val="24"/>
          <w:bdr w:val="none" w:sz="0" w:space="0" w:color="auto" w:frame="1"/>
          <w:lang w:val="sq-AL"/>
        </w:rPr>
        <w:t>A aplikon AAC tarif</w:t>
      </w:r>
      <w:r w:rsidR="00F00F12">
        <w:rPr>
          <w:rFonts w:ascii="Times New Roman" w:eastAsia="Times New Roman" w:hAnsi="Times New Roman" w:cs="Times New Roman"/>
          <w:b/>
          <w:bCs/>
          <w:i/>
          <w:iCs/>
          <w:color w:val="002451"/>
          <w:sz w:val="24"/>
          <w:szCs w:val="24"/>
          <w:bdr w:val="none" w:sz="0" w:space="0" w:color="auto" w:frame="1"/>
          <w:lang w:val="sq-AL"/>
        </w:rPr>
        <w:t>ë aplikimi pë</w:t>
      </w:r>
      <w:r w:rsidRPr="00720550">
        <w:rPr>
          <w:rFonts w:ascii="Times New Roman" w:eastAsia="Times New Roman" w:hAnsi="Times New Roman" w:cs="Times New Roman"/>
          <w:b/>
          <w:bCs/>
          <w:i/>
          <w:iCs/>
          <w:color w:val="002451"/>
          <w:sz w:val="24"/>
          <w:szCs w:val="24"/>
          <w:bdr w:val="none" w:sz="0" w:space="0" w:color="auto" w:frame="1"/>
          <w:lang w:val="sq-AL"/>
        </w:rPr>
        <w:t>r CCTO?</w:t>
      </w:r>
    </w:p>
    <w:p w:rsidR="003B6091" w:rsidRDefault="003B6091" w:rsidP="00F00F12">
      <w:pPr>
        <w:shd w:val="clear" w:color="auto" w:fill="FFFFFF"/>
        <w:spacing w:after="0" w:line="240" w:lineRule="auto"/>
        <w:jc w:val="both"/>
        <w:textAlignment w:val="baseline"/>
        <w:rPr>
          <w:rFonts w:ascii="Times New Roman" w:eastAsia="Times New Roman" w:hAnsi="Times New Roman" w:cs="Times New Roman"/>
          <w:b/>
          <w:bCs/>
          <w:i/>
          <w:iCs/>
          <w:color w:val="002451"/>
          <w:sz w:val="24"/>
          <w:szCs w:val="24"/>
          <w:bdr w:val="none" w:sz="0" w:space="0" w:color="auto" w:frame="1"/>
          <w:lang w:val="sq-AL"/>
        </w:rPr>
      </w:pPr>
    </w:p>
    <w:p w:rsidR="00720550" w:rsidRPr="00720550" w:rsidRDefault="00F00F12" w:rsidP="00F00F12">
      <w:pPr>
        <w:shd w:val="clear" w:color="auto" w:fill="FFFFFF"/>
        <w:spacing w:after="0"/>
        <w:jc w:val="both"/>
        <w:textAlignment w:val="baseline"/>
        <w:rPr>
          <w:rFonts w:ascii="Times New Roman" w:eastAsia="Times New Roman" w:hAnsi="Times New Roman" w:cs="Times New Roman"/>
          <w:b/>
          <w:bCs/>
          <w:i/>
          <w:iCs/>
          <w:color w:val="002451"/>
          <w:sz w:val="24"/>
          <w:szCs w:val="24"/>
          <w:bdr w:val="none" w:sz="0" w:space="0" w:color="auto" w:frame="1"/>
          <w:lang w:val="sq-AL"/>
        </w:rPr>
      </w:pPr>
      <w:r>
        <w:rPr>
          <w:rFonts w:ascii="Times New Roman" w:eastAsia="Times New Roman" w:hAnsi="Times New Roman" w:cs="Times New Roman"/>
          <w:sz w:val="24"/>
          <w:szCs w:val="24"/>
          <w:bdr w:val="none" w:sz="0" w:space="0" w:color="auto" w:frame="1"/>
          <w:lang w:val="sq-AL"/>
        </w:rPr>
        <w:t xml:space="preserve">Po, </w:t>
      </w:r>
      <w:r w:rsidR="00720550" w:rsidRPr="00720550">
        <w:rPr>
          <w:rFonts w:ascii="Times New Roman" w:eastAsia="Times New Roman" w:hAnsi="Times New Roman" w:cs="Times New Roman"/>
          <w:sz w:val="24"/>
          <w:szCs w:val="24"/>
          <w:bdr w:val="none" w:sz="0" w:space="0" w:color="auto" w:frame="1"/>
          <w:lang w:val="sq-AL"/>
        </w:rPr>
        <w:t>AAC aplikon tarifё vjetore pёr Aprovimin e  qendrave të trajnimit, bazuar nё Udhёzimin Nr. 2225</w:t>
      </w:r>
      <w:r>
        <w:rPr>
          <w:rFonts w:ascii="Times New Roman" w:eastAsia="Times New Roman" w:hAnsi="Times New Roman" w:cs="Times New Roman"/>
          <w:sz w:val="24"/>
          <w:szCs w:val="24"/>
          <w:bdr w:val="none" w:sz="0" w:space="0" w:color="auto" w:frame="1"/>
          <w:lang w:val="sq-AL"/>
        </w:rPr>
        <w:t>,</w:t>
      </w:r>
      <w:r w:rsidR="00720550" w:rsidRPr="00720550">
        <w:rPr>
          <w:rFonts w:ascii="Times New Roman" w:eastAsia="Times New Roman" w:hAnsi="Times New Roman" w:cs="Times New Roman"/>
          <w:sz w:val="24"/>
          <w:szCs w:val="24"/>
          <w:bdr w:val="none" w:sz="0" w:space="0" w:color="auto" w:frame="1"/>
          <w:lang w:val="sq-AL"/>
        </w:rPr>
        <w:t xml:space="preserve"> datё 13.05.2013 “Pёr pёcaktimin e Tarifave tё </w:t>
      </w:r>
      <w:r>
        <w:rPr>
          <w:rFonts w:ascii="Times New Roman" w:eastAsia="Times New Roman" w:hAnsi="Times New Roman" w:cs="Times New Roman"/>
          <w:sz w:val="24"/>
          <w:szCs w:val="24"/>
          <w:bdr w:val="none" w:sz="0" w:space="0" w:color="auto" w:frame="1"/>
          <w:lang w:val="sq-AL"/>
        </w:rPr>
        <w:t>S</w:t>
      </w:r>
      <w:r w:rsidR="00720550" w:rsidRPr="00720550">
        <w:rPr>
          <w:rFonts w:ascii="Times New Roman" w:eastAsia="Times New Roman" w:hAnsi="Times New Roman" w:cs="Times New Roman"/>
          <w:sz w:val="24"/>
          <w:szCs w:val="24"/>
          <w:bdr w:val="none" w:sz="0" w:space="0" w:color="auto" w:frame="1"/>
          <w:lang w:val="sq-AL"/>
        </w:rPr>
        <w:t xml:space="preserve">hёrbimeve nё </w:t>
      </w:r>
      <w:r>
        <w:rPr>
          <w:rFonts w:ascii="Times New Roman" w:eastAsia="Times New Roman" w:hAnsi="Times New Roman" w:cs="Times New Roman"/>
          <w:sz w:val="24"/>
          <w:szCs w:val="24"/>
          <w:bdr w:val="none" w:sz="0" w:space="0" w:color="auto" w:frame="1"/>
          <w:lang w:val="sq-AL"/>
        </w:rPr>
        <w:t>A</w:t>
      </w:r>
      <w:r w:rsidR="00720550" w:rsidRPr="00720550">
        <w:rPr>
          <w:rFonts w:ascii="Times New Roman" w:eastAsia="Times New Roman" w:hAnsi="Times New Roman" w:cs="Times New Roman"/>
          <w:sz w:val="24"/>
          <w:szCs w:val="24"/>
          <w:bdr w:val="none" w:sz="0" w:space="0" w:color="auto" w:frame="1"/>
          <w:lang w:val="sq-AL"/>
        </w:rPr>
        <w:t>viacionin Civil”,</w:t>
      </w:r>
      <w:r>
        <w:rPr>
          <w:rFonts w:ascii="Times New Roman" w:eastAsia="Times New Roman" w:hAnsi="Times New Roman" w:cs="Times New Roman"/>
          <w:sz w:val="24"/>
          <w:szCs w:val="24"/>
          <w:bdr w:val="none" w:sz="0" w:space="0" w:color="auto" w:frame="1"/>
          <w:lang w:val="sq-AL"/>
        </w:rPr>
        <w:t xml:space="preserve"> </w:t>
      </w:r>
      <w:r w:rsidR="00720550" w:rsidRPr="00720550">
        <w:rPr>
          <w:rFonts w:ascii="Times New Roman" w:eastAsia="Times New Roman" w:hAnsi="Times New Roman" w:cs="Times New Roman"/>
          <w:sz w:val="24"/>
          <w:szCs w:val="24"/>
          <w:bdr w:val="none" w:sz="0" w:space="0" w:color="auto" w:frame="1"/>
          <w:lang w:val="sq-AL"/>
        </w:rPr>
        <w:t>Lidhja 4,  pika 3, me njё vlerё vjetore 100,000 leke</w:t>
      </w:r>
      <w:r w:rsidR="00720550" w:rsidRPr="00720550">
        <w:rPr>
          <w:rFonts w:ascii="Times New Roman" w:eastAsia="Times New Roman" w:hAnsi="Times New Roman" w:cs="Times New Roman"/>
          <w:color w:val="002451"/>
          <w:sz w:val="24"/>
          <w:szCs w:val="24"/>
          <w:bdr w:val="none" w:sz="0" w:space="0" w:color="auto" w:frame="1"/>
          <w:lang w:val="sq-AL"/>
        </w:rPr>
        <w:t>. </w:t>
      </w:r>
    </w:p>
    <w:p w:rsidR="00F00F12" w:rsidRDefault="00F00F12" w:rsidP="00F00F12">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lang w:val="sq-AL"/>
        </w:rPr>
      </w:pPr>
    </w:p>
    <w:p w:rsidR="00720550" w:rsidRPr="00720550" w:rsidRDefault="00720550" w:rsidP="00F00F12">
      <w:pPr>
        <w:shd w:val="clear" w:color="auto" w:fill="FFFFFF"/>
        <w:spacing w:after="0" w:line="240" w:lineRule="auto"/>
        <w:jc w:val="both"/>
        <w:textAlignment w:val="baseline"/>
        <w:rPr>
          <w:rFonts w:ascii="Times New Roman" w:eastAsia="Times New Roman" w:hAnsi="Times New Roman" w:cs="Times New Roman"/>
          <w:color w:val="000000"/>
        </w:rPr>
      </w:pPr>
      <w:r w:rsidRPr="00720550">
        <w:rPr>
          <w:rFonts w:ascii="Times New Roman" w:eastAsia="Times New Roman" w:hAnsi="Times New Roman" w:cs="Times New Roman"/>
          <w:b/>
          <w:bCs/>
          <w:i/>
          <w:iCs/>
          <w:color w:val="002451"/>
          <w:sz w:val="24"/>
          <w:szCs w:val="24"/>
          <w:bdr w:val="none" w:sz="0" w:space="0" w:color="auto" w:frame="1"/>
        </w:rPr>
        <w:t>8-</w:t>
      </w:r>
      <w:proofErr w:type="gramStart"/>
      <w:r w:rsidRPr="00720550">
        <w:rPr>
          <w:rFonts w:ascii="Times New Roman" w:eastAsia="Times New Roman" w:hAnsi="Times New Roman" w:cs="Times New Roman"/>
          <w:b/>
          <w:bCs/>
          <w:color w:val="002451"/>
          <w:sz w:val="24"/>
          <w:szCs w:val="24"/>
          <w:bdr w:val="none" w:sz="0" w:space="0" w:color="auto" w:frame="1"/>
        </w:rPr>
        <w:t> </w:t>
      </w:r>
      <w:r w:rsidR="00E173CF">
        <w:rPr>
          <w:rFonts w:ascii="Times New Roman" w:eastAsia="Times New Roman" w:hAnsi="Times New Roman" w:cs="Times New Roman"/>
          <w:b/>
          <w:bCs/>
          <w:color w:val="002451"/>
          <w:sz w:val="24"/>
          <w:szCs w:val="24"/>
          <w:bdr w:val="none" w:sz="0" w:space="0" w:color="auto" w:frame="1"/>
        </w:rPr>
        <w:t xml:space="preserve"> </w:t>
      </w:r>
      <w:r w:rsidRPr="00720550">
        <w:rPr>
          <w:rFonts w:ascii="Times New Roman" w:eastAsia="Times New Roman" w:hAnsi="Times New Roman" w:cs="Times New Roman"/>
          <w:b/>
          <w:bCs/>
          <w:i/>
          <w:iCs/>
          <w:color w:val="002451"/>
          <w:sz w:val="24"/>
          <w:szCs w:val="24"/>
          <w:bdr w:val="none" w:sz="0" w:space="0" w:color="auto" w:frame="1"/>
          <w:lang w:val="en-GB"/>
        </w:rPr>
        <w:t>A</w:t>
      </w:r>
      <w:proofErr w:type="gramEnd"/>
      <w:r w:rsidRPr="00720550">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apliko</w:t>
      </w:r>
      <w:r w:rsidR="00F00F12">
        <w:rPr>
          <w:rFonts w:ascii="Times New Roman" w:eastAsia="Times New Roman" w:hAnsi="Times New Roman" w:cs="Times New Roman"/>
          <w:b/>
          <w:bCs/>
          <w:i/>
          <w:iCs/>
          <w:color w:val="002451"/>
          <w:sz w:val="24"/>
          <w:szCs w:val="24"/>
          <w:bdr w:val="none" w:sz="0" w:space="0" w:color="auto" w:frame="1"/>
          <w:lang w:val="en-GB"/>
        </w:rPr>
        <w:t>n</w:t>
      </w:r>
      <w:proofErr w:type="spellEnd"/>
      <w:r w:rsidR="00F00F12">
        <w:rPr>
          <w:rFonts w:ascii="Times New Roman" w:eastAsia="Times New Roman" w:hAnsi="Times New Roman" w:cs="Times New Roman"/>
          <w:b/>
          <w:bCs/>
          <w:i/>
          <w:iCs/>
          <w:color w:val="002451"/>
          <w:sz w:val="24"/>
          <w:szCs w:val="24"/>
          <w:bdr w:val="none" w:sz="0" w:space="0" w:color="auto" w:frame="1"/>
          <w:lang w:val="en-GB"/>
        </w:rPr>
        <w:t xml:space="preserve"> AAC </w:t>
      </w:r>
      <w:proofErr w:type="spellStart"/>
      <w:r w:rsidR="00F00F12">
        <w:rPr>
          <w:rFonts w:ascii="Times New Roman" w:eastAsia="Times New Roman" w:hAnsi="Times New Roman" w:cs="Times New Roman"/>
          <w:b/>
          <w:bCs/>
          <w:i/>
          <w:iCs/>
          <w:color w:val="002451"/>
          <w:sz w:val="24"/>
          <w:szCs w:val="24"/>
          <w:bdr w:val="none" w:sz="0" w:space="0" w:color="auto" w:frame="1"/>
          <w:lang w:val="en-GB"/>
        </w:rPr>
        <w:t>tarifë</w:t>
      </w:r>
      <w:proofErr w:type="spellEnd"/>
      <w:r w:rsidR="00F00F12">
        <w:rPr>
          <w:rFonts w:ascii="Times New Roman" w:eastAsia="Times New Roman" w:hAnsi="Times New Roman" w:cs="Times New Roman"/>
          <w:b/>
          <w:bCs/>
          <w:i/>
          <w:iCs/>
          <w:color w:val="002451"/>
          <w:sz w:val="24"/>
          <w:szCs w:val="24"/>
          <w:bdr w:val="none" w:sz="0" w:space="0" w:color="auto" w:frame="1"/>
          <w:lang w:val="en-GB"/>
        </w:rPr>
        <w:t xml:space="preserve"> pë</w:t>
      </w:r>
      <w:r w:rsidRPr="00720550">
        <w:rPr>
          <w:rFonts w:ascii="Times New Roman" w:eastAsia="Times New Roman" w:hAnsi="Times New Roman" w:cs="Times New Roman"/>
          <w:b/>
          <w:bCs/>
          <w:i/>
          <w:iCs/>
          <w:color w:val="002451"/>
          <w:sz w:val="24"/>
          <w:szCs w:val="24"/>
          <w:bdr w:val="none" w:sz="0" w:space="0" w:color="auto" w:frame="1"/>
          <w:lang w:val="en-GB"/>
        </w:rPr>
        <w:t xml:space="preserve">r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m</w:t>
      </w:r>
      <w:r w:rsidR="00F00F12">
        <w:rPr>
          <w:rFonts w:ascii="Times New Roman" w:eastAsia="Times New Roman" w:hAnsi="Times New Roman" w:cs="Times New Roman"/>
          <w:b/>
          <w:bCs/>
          <w:i/>
          <w:iCs/>
          <w:color w:val="002451"/>
          <w:sz w:val="24"/>
          <w:szCs w:val="24"/>
          <w:bdr w:val="none" w:sz="0" w:space="0" w:color="auto" w:frame="1"/>
          <w:lang w:val="en-GB"/>
        </w:rPr>
        <w:t>i</w:t>
      </w:r>
      <w:r w:rsidRPr="00720550">
        <w:rPr>
          <w:rFonts w:ascii="Times New Roman" w:eastAsia="Times New Roman" w:hAnsi="Times New Roman" w:cs="Times New Roman"/>
          <w:b/>
          <w:bCs/>
          <w:i/>
          <w:iCs/>
          <w:color w:val="002451"/>
          <w:sz w:val="24"/>
          <w:szCs w:val="24"/>
          <w:bdr w:val="none" w:sz="0" w:space="0" w:color="auto" w:frame="1"/>
          <w:lang w:val="en-GB"/>
        </w:rPr>
        <w:t>ratimin</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licencimit</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t</w:t>
      </w:r>
      <w:r w:rsidR="00F00F12">
        <w:rPr>
          <w:rFonts w:ascii="Times New Roman" w:eastAsia="Times New Roman" w:hAnsi="Times New Roman" w:cs="Times New Roman"/>
          <w:b/>
          <w:bCs/>
          <w:i/>
          <w:iCs/>
          <w:color w:val="002451"/>
          <w:sz w:val="24"/>
          <w:szCs w:val="24"/>
          <w:bdr w:val="none" w:sz="0" w:space="0" w:color="auto" w:frame="1"/>
          <w:lang w:val="en-GB"/>
        </w:rPr>
        <w:t>ë</w:t>
      </w:r>
      <w:r w:rsidRPr="00720550">
        <w:rPr>
          <w:rFonts w:ascii="Times New Roman" w:eastAsia="Times New Roman" w:hAnsi="Times New Roman" w:cs="Times New Roman"/>
          <w:b/>
          <w:bCs/>
          <w:i/>
          <w:iCs/>
          <w:color w:val="002451"/>
          <w:sz w:val="24"/>
          <w:szCs w:val="24"/>
          <w:bdr w:val="none" w:sz="0" w:space="0" w:color="auto" w:frame="1"/>
          <w:lang w:val="en-GB"/>
        </w:rPr>
        <w:t xml:space="preserve"> CCTO?</w:t>
      </w:r>
      <w:r w:rsidRPr="00720550">
        <w:rPr>
          <w:rFonts w:ascii="Times New Roman" w:eastAsia="Times New Roman" w:hAnsi="Times New Roman" w:cs="Times New Roman"/>
          <w:b/>
          <w:bCs/>
          <w:i/>
          <w:iCs/>
          <w:color w:val="002451"/>
          <w:sz w:val="24"/>
          <w:szCs w:val="24"/>
          <w:bdr w:val="none" w:sz="0" w:space="0" w:color="auto" w:frame="1"/>
        </w:rPr>
        <w:t> </w:t>
      </w:r>
    </w:p>
    <w:p w:rsidR="00F00F12" w:rsidRDefault="00720550"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2451"/>
          <w:sz w:val="24"/>
          <w:szCs w:val="24"/>
          <w:bdr w:val="none" w:sz="0" w:space="0" w:color="auto" w:frame="1"/>
        </w:rPr>
      </w:pPr>
      <w:r w:rsidRPr="00720550">
        <w:rPr>
          <w:rFonts w:ascii="Times New Roman" w:eastAsia="Times New Roman" w:hAnsi="Times New Roman" w:cs="Times New Roman"/>
          <w:color w:val="002451"/>
          <w:sz w:val="24"/>
          <w:szCs w:val="24"/>
          <w:bdr w:val="none" w:sz="0" w:space="0" w:color="auto" w:frame="1"/>
        </w:rPr>
        <w:t>         </w:t>
      </w:r>
    </w:p>
    <w:p w:rsidR="00720550" w:rsidRPr="00720550" w:rsidRDefault="00F00F12" w:rsidP="00E173CF">
      <w:pPr>
        <w:shd w:val="clear" w:color="auto" w:fill="FFFFFF"/>
        <w:spacing w:after="0"/>
        <w:jc w:val="both"/>
        <w:textAlignment w:val="baseline"/>
        <w:rPr>
          <w:rFonts w:ascii="Times New Roman" w:eastAsia="Times New Roman" w:hAnsi="Times New Roman" w:cs="Times New Roman"/>
        </w:rPr>
      </w:pPr>
      <w:r w:rsidRPr="00E173CF">
        <w:rPr>
          <w:rFonts w:ascii="Times New Roman" w:eastAsia="Times New Roman" w:hAnsi="Times New Roman" w:cs="Times New Roman"/>
          <w:sz w:val="24"/>
          <w:szCs w:val="24"/>
          <w:bdr w:val="none" w:sz="0" w:space="0" w:color="auto" w:frame="1"/>
          <w:lang w:val="sq-AL"/>
        </w:rPr>
        <w:t>N</w:t>
      </w:r>
      <w:r w:rsidRPr="00720550">
        <w:rPr>
          <w:rFonts w:ascii="Times New Roman" w:eastAsia="Times New Roman" w:hAnsi="Times New Roman" w:cs="Times New Roman"/>
          <w:sz w:val="24"/>
          <w:szCs w:val="24"/>
          <w:bdr w:val="none" w:sz="0" w:space="0" w:color="auto" w:frame="1"/>
          <w:lang w:val="sq-AL"/>
        </w:rPr>
        <w:t>ё Udhёzimin Nr. 2225</w:t>
      </w:r>
      <w:r w:rsidRPr="00E173CF">
        <w:rPr>
          <w:rFonts w:ascii="Times New Roman" w:eastAsia="Times New Roman" w:hAnsi="Times New Roman" w:cs="Times New Roman"/>
          <w:sz w:val="24"/>
          <w:szCs w:val="24"/>
          <w:bdr w:val="none" w:sz="0" w:space="0" w:color="auto" w:frame="1"/>
          <w:lang w:val="sq-AL"/>
        </w:rPr>
        <w:t>,</w:t>
      </w:r>
      <w:r w:rsidRPr="00720550">
        <w:rPr>
          <w:rFonts w:ascii="Times New Roman" w:eastAsia="Times New Roman" w:hAnsi="Times New Roman" w:cs="Times New Roman"/>
          <w:sz w:val="24"/>
          <w:szCs w:val="24"/>
          <w:bdr w:val="none" w:sz="0" w:space="0" w:color="auto" w:frame="1"/>
          <w:lang w:val="sq-AL"/>
        </w:rPr>
        <w:t xml:space="preserve"> datё 13.05.2013 “Pёr pёcaktimin e Tarifave tё </w:t>
      </w:r>
      <w:r w:rsidRPr="00E173CF">
        <w:rPr>
          <w:rFonts w:ascii="Times New Roman" w:eastAsia="Times New Roman" w:hAnsi="Times New Roman" w:cs="Times New Roman"/>
          <w:sz w:val="24"/>
          <w:szCs w:val="24"/>
          <w:bdr w:val="none" w:sz="0" w:space="0" w:color="auto" w:frame="1"/>
          <w:lang w:val="sq-AL"/>
        </w:rPr>
        <w:t>S</w:t>
      </w:r>
      <w:r w:rsidRPr="00720550">
        <w:rPr>
          <w:rFonts w:ascii="Times New Roman" w:eastAsia="Times New Roman" w:hAnsi="Times New Roman" w:cs="Times New Roman"/>
          <w:sz w:val="24"/>
          <w:szCs w:val="24"/>
          <w:bdr w:val="none" w:sz="0" w:space="0" w:color="auto" w:frame="1"/>
          <w:lang w:val="sq-AL"/>
        </w:rPr>
        <w:t xml:space="preserve">hёrbimeve nё </w:t>
      </w:r>
      <w:r w:rsidRPr="00E173CF">
        <w:rPr>
          <w:rFonts w:ascii="Times New Roman" w:eastAsia="Times New Roman" w:hAnsi="Times New Roman" w:cs="Times New Roman"/>
          <w:sz w:val="24"/>
          <w:szCs w:val="24"/>
          <w:bdr w:val="none" w:sz="0" w:space="0" w:color="auto" w:frame="1"/>
          <w:lang w:val="sq-AL"/>
        </w:rPr>
        <w:t>A</w:t>
      </w:r>
      <w:r w:rsidRPr="00720550">
        <w:rPr>
          <w:rFonts w:ascii="Times New Roman" w:eastAsia="Times New Roman" w:hAnsi="Times New Roman" w:cs="Times New Roman"/>
          <w:sz w:val="24"/>
          <w:szCs w:val="24"/>
          <w:bdr w:val="none" w:sz="0" w:space="0" w:color="auto" w:frame="1"/>
          <w:lang w:val="sq-AL"/>
        </w:rPr>
        <w:t>viacionin Civil”</w:t>
      </w:r>
      <w:r w:rsidRPr="00E173CF">
        <w:rPr>
          <w:rFonts w:ascii="Times New Roman" w:eastAsia="Times New Roman" w:hAnsi="Times New Roman" w:cs="Times New Roman"/>
          <w:sz w:val="24"/>
          <w:szCs w:val="24"/>
          <w:bdr w:val="none" w:sz="0" w:space="0" w:color="auto" w:frame="1"/>
          <w:lang w:val="sq-AL"/>
        </w:rPr>
        <w:t xml:space="preserve"> </w:t>
      </w:r>
      <w:proofErr w:type="spellStart"/>
      <w:r w:rsidRPr="00E173CF">
        <w:rPr>
          <w:rFonts w:ascii="Times New Roman" w:eastAsia="Times New Roman" w:hAnsi="Times New Roman" w:cs="Times New Roman"/>
          <w:sz w:val="24"/>
          <w:szCs w:val="24"/>
          <w:bdr w:val="none" w:sz="0" w:space="0" w:color="auto" w:frame="1"/>
        </w:rPr>
        <w:t>nuk</w:t>
      </w:r>
      <w:proofErr w:type="spellEnd"/>
      <w:r w:rsidRPr="00E173CF">
        <w:rPr>
          <w:rFonts w:ascii="Times New Roman" w:eastAsia="Times New Roman" w:hAnsi="Times New Roman" w:cs="Times New Roman"/>
          <w:sz w:val="24"/>
          <w:szCs w:val="24"/>
          <w:bdr w:val="none" w:sz="0" w:space="0" w:color="auto" w:frame="1"/>
        </w:rPr>
        <w:t xml:space="preserve"> </w:t>
      </w:r>
      <w:proofErr w:type="spellStart"/>
      <w:r w:rsidRPr="00E173CF">
        <w:rPr>
          <w:rFonts w:ascii="Times New Roman" w:eastAsia="Times New Roman" w:hAnsi="Times New Roman" w:cs="Times New Roman"/>
          <w:sz w:val="24"/>
          <w:szCs w:val="24"/>
          <w:bdr w:val="none" w:sz="0" w:space="0" w:color="auto" w:frame="1"/>
        </w:rPr>
        <w:t>parashikohet</w:t>
      </w:r>
      <w:proofErr w:type="spellEnd"/>
      <w:r w:rsidRPr="00E173CF">
        <w:rPr>
          <w:rFonts w:ascii="Times New Roman" w:eastAsia="Times New Roman" w:hAnsi="Times New Roman" w:cs="Times New Roman"/>
          <w:sz w:val="24"/>
          <w:szCs w:val="24"/>
          <w:bdr w:val="none" w:sz="0" w:space="0" w:color="auto" w:frame="1"/>
        </w:rPr>
        <w:t xml:space="preserve"> </w:t>
      </w:r>
      <w:proofErr w:type="spellStart"/>
      <w:r w:rsidRPr="00E173CF">
        <w:rPr>
          <w:rFonts w:ascii="Times New Roman" w:eastAsia="Times New Roman" w:hAnsi="Times New Roman" w:cs="Times New Roman"/>
          <w:sz w:val="24"/>
          <w:szCs w:val="24"/>
          <w:bdr w:val="none" w:sz="0" w:space="0" w:color="auto" w:frame="1"/>
        </w:rPr>
        <w:t>njё</w:t>
      </w:r>
      <w:proofErr w:type="spellEnd"/>
      <w:r w:rsidRPr="00E173CF">
        <w:rPr>
          <w:rFonts w:ascii="Times New Roman" w:eastAsia="Times New Roman" w:hAnsi="Times New Roman" w:cs="Times New Roman"/>
          <w:sz w:val="24"/>
          <w:szCs w:val="24"/>
          <w:bdr w:val="none" w:sz="0" w:space="0" w:color="auto" w:frame="1"/>
        </w:rPr>
        <w:t xml:space="preserve"> </w:t>
      </w:r>
      <w:proofErr w:type="spellStart"/>
      <w:r w:rsidRPr="00E173CF">
        <w:rPr>
          <w:rFonts w:ascii="Times New Roman" w:eastAsia="Times New Roman" w:hAnsi="Times New Roman" w:cs="Times New Roman"/>
          <w:sz w:val="24"/>
          <w:szCs w:val="24"/>
          <w:bdr w:val="none" w:sz="0" w:space="0" w:color="auto" w:frame="1"/>
        </w:rPr>
        <w:t>licenc</w:t>
      </w:r>
      <w:r w:rsidR="00720550" w:rsidRPr="00720550">
        <w:rPr>
          <w:rFonts w:ascii="Times New Roman" w:eastAsia="Times New Roman" w:hAnsi="Times New Roman" w:cs="Times New Roman"/>
          <w:sz w:val="24"/>
          <w:szCs w:val="24"/>
          <w:bdr w:val="none" w:sz="0" w:space="0" w:color="auto" w:frame="1"/>
        </w:rPr>
        <w:t>ё</w:t>
      </w:r>
      <w:proofErr w:type="spellEnd"/>
      <w:r w:rsidR="00720550" w:rsidRPr="00720550">
        <w:rPr>
          <w:rFonts w:ascii="Times New Roman" w:eastAsia="Times New Roman" w:hAnsi="Times New Roman" w:cs="Times New Roman"/>
          <w:sz w:val="24"/>
          <w:szCs w:val="24"/>
          <w:bdr w:val="none" w:sz="0" w:space="0" w:color="auto" w:frame="1"/>
        </w:rPr>
        <w:t xml:space="preserve"> </w:t>
      </w:r>
      <w:proofErr w:type="spellStart"/>
      <w:r w:rsidR="00720550" w:rsidRPr="00720550">
        <w:rPr>
          <w:rFonts w:ascii="Times New Roman" w:eastAsia="Times New Roman" w:hAnsi="Times New Roman" w:cs="Times New Roman"/>
          <w:sz w:val="24"/>
          <w:szCs w:val="24"/>
          <w:bdr w:val="none" w:sz="0" w:space="0" w:color="auto" w:frame="1"/>
        </w:rPr>
        <w:t>pёr</w:t>
      </w:r>
      <w:proofErr w:type="spellEnd"/>
      <w:r w:rsidR="00720550" w:rsidRPr="00720550">
        <w:rPr>
          <w:rFonts w:ascii="Times New Roman" w:eastAsia="Times New Roman" w:hAnsi="Times New Roman" w:cs="Times New Roman"/>
          <w:sz w:val="24"/>
          <w:szCs w:val="24"/>
          <w:bdr w:val="none" w:sz="0" w:space="0" w:color="auto" w:frame="1"/>
        </w:rPr>
        <w:t xml:space="preserve"> </w:t>
      </w:r>
      <w:proofErr w:type="spellStart"/>
      <w:r w:rsidR="00720550" w:rsidRPr="00720550">
        <w:rPr>
          <w:rFonts w:ascii="Times New Roman" w:eastAsia="Times New Roman" w:hAnsi="Times New Roman" w:cs="Times New Roman"/>
          <w:sz w:val="24"/>
          <w:szCs w:val="24"/>
          <w:bdr w:val="none" w:sz="0" w:space="0" w:color="auto" w:frame="1"/>
        </w:rPr>
        <w:t>Organizatёn</w:t>
      </w:r>
      <w:proofErr w:type="spellEnd"/>
      <w:r w:rsidR="00720550" w:rsidRPr="00720550">
        <w:rPr>
          <w:rFonts w:ascii="Times New Roman" w:eastAsia="Times New Roman" w:hAnsi="Times New Roman" w:cs="Times New Roman"/>
          <w:sz w:val="24"/>
          <w:szCs w:val="24"/>
          <w:bdr w:val="none" w:sz="0" w:space="0" w:color="auto" w:frame="1"/>
        </w:rPr>
        <w:t xml:space="preserve"> e </w:t>
      </w:r>
      <w:proofErr w:type="spellStart"/>
      <w:r w:rsidR="00720550" w:rsidRPr="00720550">
        <w:rPr>
          <w:rFonts w:ascii="Times New Roman" w:eastAsia="Times New Roman" w:hAnsi="Times New Roman" w:cs="Times New Roman"/>
          <w:sz w:val="24"/>
          <w:szCs w:val="24"/>
          <w:bdr w:val="none" w:sz="0" w:space="0" w:color="auto" w:frame="1"/>
        </w:rPr>
        <w:t>Trajnimit</w:t>
      </w:r>
      <w:proofErr w:type="spellEnd"/>
      <w:r w:rsidR="00720550" w:rsidRPr="00720550">
        <w:rPr>
          <w:rFonts w:ascii="Times New Roman" w:eastAsia="Times New Roman" w:hAnsi="Times New Roman" w:cs="Times New Roman"/>
          <w:sz w:val="24"/>
          <w:szCs w:val="24"/>
          <w:bdr w:val="none" w:sz="0" w:space="0" w:color="auto" w:frame="1"/>
        </w:rPr>
        <w:t xml:space="preserve"> </w:t>
      </w:r>
      <w:proofErr w:type="spellStart"/>
      <w:r w:rsidR="00720550" w:rsidRPr="00720550">
        <w:rPr>
          <w:rFonts w:ascii="Times New Roman" w:eastAsia="Times New Roman" w:hAnsi="Times New Roman" w:cs="Times New Roman"/>
          <w:sz w:val="24"/>
          <w:szCs w:val="24"/>
          <w:bdr w:val="none" w:sz="0" w:space="0" w:color="auto" w:frame="1"/>
        </w:rPr>
        <w:t>tё</w:t>
      </w:r>
      <w:proofErr w:type="spellEnd"/>
      <w:r w:rsidR="00720550" w:rsidRPr="00720550">
        <w:rPr>
          <w:rFonts w:ascii="Times New Roman" w:eastAsia="Times New Roman" w:hAnsi="Times New Roman" w:cs="Times New Roman"/>
          <w:sz w:val="24"/>
          <w:szCs w:val="24"/>
          <w:bdr w:val="none" w:sz="0" w:space="0" w:color="auto" w:frame="1"/>
        </w:rPr>
        <w:t xml:space="preserve"> </w:t>
      </w:r>
      <w:proofErr w:type="spellStart"/>
      <w:r w:rsidR="00720550" w:rsidRPr="00720550">
        <w:rPr>
          <w:rFonts w:ascii="Times New Roman" w:eastAsia="Times New Roman" w:hAnsi="Times New Roman" w:cs="Times New Roman"/>
          <w:sz w:val="24"/>
          <w:szCs w:val="24"/>
          <w:bdr w:val="none" w:sz="0" w:space="0" w:color="auto" w:frame="1"/>
        </w:rPr>
        <w:t>Ekuipazhit</w:t>
      </w:r>
      <w:proofErr w:type="spellEnd"/>
      <w:r w:rsidR="00720550" w:rsidRPr="00720550">
        <w:rPr>
          <w:rFonts w:ascii="Times New Roman" w:eastAsia="Times New Roman" w:hAnsi="Times New Roman" w:cs="Times New Roman"/>
          <w:sz w:val="24"/>
          <w:szCs w:val="24"/>
          <w:bdr w:val="none" w:sz="0" w:space="0" w:color="auto" w:frame="1"/>
        </w:rPr>
        <w:t xml:space="preserve"> </w:t>
      </w:r>
      <w:proofErr w:type="spellStart"/>
      <w:r w:rsidR="00720550" w:rsidRPr="00720550">
        <w:rPr>
          <w:rFonts w:ascii="Times New Roman" w:eastAsia="Times New Roman" w:hAnsi="Times New Roman" w:cs="Times New Roman"/>
          <w:sz w:val="24"/>
          <w:szCs w:val="24"/>
          <w:bdr w:val="none" w:sz="0" w:space="0" w:color="auto" w:frame="1"/>
        </w:rPr>
        <w:t>tё</w:t>
      </w:r>
      <w:proofErr w:type="spellEnd"/>
      <w:r w:rsidR="00720550" w:rsidRPr="00720550">
        <w:rPr>
          <w:rFonts w:ascii="Times New Roman" w:eastAsia="Times New Roman" w:hAnsi="Times New Roman" w:cs="Times New Roman"/>
          <w:sz w:val="24"/>
          <w:szCs w:val="24"/>
          <w:bdr w:val="none" w:sz="0" w:space="0" w:color="auto" w:frame="1"/>
        </w:rPr>
        <w:t xml:space="preserve"> </w:t>
      </w:r>
      <w:proofErr w:type="spellStart"/>
      <w:r w:rsidR="00720550" w:rsidRPr="00720550">
        <w:rPr>
          <w:rFonts w:ascii="Times New Roman" w:eastAsia="Times New Roman" w:hAnsi="Times New Roman" w:cs="Times New Roman"/>
          <w:sz w:val="24"/>
          <w:szCs w:val="24"/>
          <w:bdr w:val="none" w:sz="0" w:space="0" w:color="auto" w:frame="1"/>
        </w:rPr>
        <w:t>Kabinёs</w:t>
      </w:r>
      <w:proofErr w:type="spellEnd"/>
      <w:r w:rsidR="00720550" w:rsidRPr="00720550">
        <w:rPr>
          <w:rFonts w:ascii="Times New Roman" w:eastAsia="Times New Roman" w:hAnsi="Times New Roman" w:cs="Times New Roman"/>
          <w:sz w:val="24"/>
          <w:szCs w:val="24"/>
          <w:bdr w:val="none" w:sz="0" w:space="0" w:color="auto" w:frame="1"/>
        </w:rPr>
        <w:t>. </w:t>
      </w:r>
    </w:p>
    <w:p w:rsidR="00720550" w:rsidRPr="00720550" w:rsidRDefault="00720550"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0000"/>
        </w:rPr>
      </w:pPr>
      <w:r w:rsidRPr="00720550">
        <w:rPr>
          <w:rFonts w:ascii="Times New Roman" w:eastAsia="Times New Roman" w:hAnsi="Times New Roman" w:cs="Times New Roman"/>
          <w:color w:val="002451"/>
          <w:sz w:val="24"/>
          <w:szCs w:val="24"/>
          <w:bdr w:val="none" w:sz="0" w:space="0" w:color="auto" w:frame="1"/>
          <w:lang w:val="en-GB"/>
        </w:rPr>
        <w:t> </w:t>
      </w:r>
    </w:p>
    <w:p w:rsidR="00F00F12" w:rsidRDefault="00720550" w:rsidP="00F00F12">
      <w:pPr>
        <w:shd w:val="clear" w:color="auto" w:fill="FFFFFF"/>
        <w:spacing w:after="0" w:line="240" w:lineRule="auto"/>
        <w:jc w:val="both"/>
        <w:textAlignment w:val="baseline"/>
        <w:rPr>
          <w:rFonts w:ascii="Times New Roman" w:eastAsia="Times New Roman" w:hAnsi="Times New Roman" w:cs="Times New Roman"/>
          <w:b/>
          <w:bCs/>
          <w:i/>
          <w:iCs/>
          <w:color w:val="002451"/>
          <w:sz w:val="24"/>
          <w:szCs w:val="24"/>
          <w:bdr w:val="none" w:sz="0" w:space="0" w:color="auto" w:frame="1"/>
          <w:lang w:val="en-GB"/>
        </w:rPr>
      </w:pPr>
      <w:r w:rsidRPr="00720550">
        <w:rPr>
          <w:rFonts w:ascii="Times New Roman" w:eastAsia="Times New Roman" w:hAnsi="Times New Roman" w:cs="Times New Roman"/>
          <w:b/>
          <w:bCs/>
          <w:i/>
          <w:iCs/>
          <w:color w:val="002451"/>
          <w:sz w:val="24"/>
          <w:szCs w:val="24"/>
          <w:bdr w:val="none" w:sz="0" w:space="0" w:color="auto" w:frame="1"/>
        </w:rPr>
        <w:t>9-</w:t>
      </w:r>
      <w:r w:rsidRPr="00720550">
        <w:rPr>
          <w:rFonts w:ascii="Times New Roman" w:eastAsia="Times New Roman" w:hAnsi="Times New Roman" w:cs="Times New Roman"/>
          <w:b/>
          <w:bCs/>
          <w:color w:val="002451"/>
          <w:sz w:val="24"/>
          <w:szCs w:val="24"/>
          <w:bdr w:val="none" w:sz="0" w:space="0" w:color="auto" w:frame="1"/>
        </w:rPr>
        <w:t>    </w:t>
      </w:r>
      <w:proofErr w:type="spellStart"/>
      <w:r w:rsidR="00F00F12">
        <w:rPr>
          <w:rFonts w:ascii="Times New Roman" w:eastAsia="Times New Roman" w:hAnsi="Times New Roman" w:cs="Times New Roman"/>
          <w:b/>
          <w:bCs/>
          <w:i/>
          <w:iCs/>
          <w:color w:val="002451"/>
          <w:sz w:val="24"/>
          <w:szCs w:val="24"/>
          <w:bdr w:val="none" w:sz="0" w:space="0" w:color="auto" w:frame="1"/>
          <w:lang w:val="en-GB"/>
        </w:rPr>
        <w:t>Licenca</w:t>
      </w:r>
      <w:proofErr w:type="spellEnd"/>
      <w:r w:rsidR="00F00F12">
        <w:rPr>
          <w:rFonts w:ascii="Times New Roman" w:eastAsia="Times New Roman" w:hAnsi="Times New Roman" w:cs="Times New Roman"/>
          <w:b/>
          <w:bCs/>
          <w:i/>
          <w:iCs/>
          <w:color w:val="002451"/>
          <w:sz w:val="24"/>
          <w:szCs w:val="24"/>
          <w:bdr w:val="none" w:sz="0" w:space="0" w:color="auto" w:frame="1"/>
          <w:lang w:val="en-GB"/>
        </w:rPr>
        <w:t xml:space="preserve"> e </w:t>
      </w:r>
      <w:proofErr w:type="spellStart"/>
      <w:r w:rsidR="00F00F12">
        <w:rPr>
          <w:rFonts w:ascii="Times New Roman" w:eastAsia="Times New Roman" w:hAnsi="Times New Roman" w:cs="Times New Roman"/>
          <w:b/>
          <w:bCs/>
          <w:i/>
          <w:iCs/>
          <w:color w:val="002451"/>
          <w:sz w:val="24"/>
          <w:szCs w:val="24"/>
          <w:bdr w:val="none" w:sz="0" w:space="0" w:color="auto" w:frame="1"/>
          <w:lang w:val="en-GB"/>
        </w:rPr>
        <w:t>lëshuar</w:t>
      </w:r>
      <w:proofErr w:type="spellEnd"/>
      <w:r w:rsidR="00F00F12">
        <w:rPr>
          <w:rFonts w:ascii="Times New Roman" w:eastAsia="Times New Roman" w:hAnsi="Times New Roman" w:cs="Times New Roman"/>
          <w:b/>
          <w:bCs/>
          <w:i/>
          <w:iCs/>
          <w:color w:val="002451"/>
          <w:sz w:val="24"/>
          <w:szCs w:val="24"/>
          <w:bdr w:val="none" w:sz="0" w:space="0" w:color="auto" w:frame="1"/>
          <w:lang w:val="en-GB"/>
        </w:rPr>
        <w:t xml:space="preserve"> </w:t>
      </w:r>
      <w:proofErr w:type="spellStart"/>
      <w:r w:rsidR="00F00F12">
        <w:rPr>
          <w:rFonts w:ascii="Times New Roman" w:eastAsia="Times New Roman" w:hAnsi="Times New Roman" w:cs="Times New Roman"/>
          <w:b/>
          <w:bCs/>
          <w:i/>
          <w:iCs/>
          <w:color w:val="002451"/>
          <w:sz w:val="24"/>
          <w:szCs w:val="24"/>
          <w:bdr w:val="none" w:sz="0" w:space="0" w:color="auto" w:frame="1"/>
          <w:lang w:val="en-GB"/>
        </w:rPr>
        <w:t>nga</w:t>
      </w:r>
      <w:proofErr w:type="spellEnd"/>
      <w:r w:rsidR="00F00F12">
        <w:rPr>
          <w:rFonts w:ascii="Times New Roman" w:eastAsia="Times New Roman" w:hAnsi="Times New Roman" w:cs="Times New Roman"/>
          <w:b/>
          <w:bCs/>
          <w:i/>
          <w:iCs/>
          <w:color w:val="002451"/>
          <w:sz w:val="24"/>
          <w:szCs w:val="24"/>
          <w:bdr w:val="none" w:sz="0" w:space="0" w:color="auto" w:frame="1"/>
          <w:lang w:val="en-GB"/>
        </w:rPr>
        <w:t xml:space="preserve"> AAC </w:t>
      </w:r>
      <w:proofErr w:type="spellStart"/>
      <w:r w:rsidR="00F00F12">
        <w:rPr>
          <w:rFonts w:ascii="Times New Roman" w:eastAsia="Times New Roman" w:hAnsi="Times New Roman" w:cs="Times New Roman"/>
          <w:b/>
          <w:bCs/>
          <w:i/>
          <w:iCs/>
          <w:color w:val="002451"/>
          <w:sz w:val="24"/>
          <w:szCs w:val="24"/>
          <w:bdr w:val="none" w:sz="0" w:space="0" w:color="auto" w:frame="1"/>
          <w:lang w:val="en-GB"/>
        </w:rPr>
        <w:t>ë</w:t>
      </w:r>
      <w:r w:rsidRPr="00720550">
        <w:rPr>
          <w:rFonts w:ascii="Times New Roman" w:eastAsia="Times New Roman" w:hAnsi="Times New Roman" w:cs="Times New Roman"/>
          <w:b/>
          <w:bCs/>
          <w:i/>
          <w:iCs/>
          <w:color w:val="002451"/>
          <w:sz w:val="24"/>
          <w:szCs w:val="24"/>
          <w:bdr w:val="none" w:sz="0" w:space="0" w:color="auto" w:frame="1"/>
          <w:lang w:val="en-GB"/>
        </w:rPr>
        <w:t>sht</w:t>
      </w:r>
      <w:r w:rsidR="00F00F12">
        <w:rPr>
          <w:rFonts w:ascii="Times New Roman" w:eastAsia="Times New Roman" w:hAnsi="Times New Roman" w:cs="Times New Roman"/>
          <w:b/>
          <w:bCs/>
          <w:i/>
          <w:iCs/>
          <w:color w:val="002451"/>
          <w:sz w:val="24"/>
          <w:szCs w:val="24"/>
          <w:bdr w:val="none" w:sz="0" w:space="0" w:color="auto" w:frame="1"/>
          <w:lang w:val="en-GB"/>
        </w:rPr>
        <w:t>ë</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me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apo</w:t>
      </w:r>
      <w:proofErr w:type="spellEnd"/>
      <w:r w:rsidRPr="00720550">
        <w:rPr>
          <w:rFonts w:ascii="Times New Roman" w:eastAsia="Times New Roman" w:hAnsi="Times New Roman" w:cs="Times New Roman"/>
          <w:b/>
          <w:bCs/>
          <w:i/>
          <w:iCs/>
          <w:color w:val="002451"/>
          <w:sz w:val="24"/>
          <w:szCs w:val="24"/>
          <w:bdr w:val="none" w:sz="0" w:space="0" w:color="auto" w:frame="1"/>
          <w:lang w:val="en-GB"/>
        </w:rPr>
        <w:t xml:space="preserve"> pa </w:t>
      </w:r>
      <w:proofErr w:type="spellStart"/>
      <w:r w:rsidRPr="00720550">
        <w:rPr>
          <w:rFonts w:ascii="Times New Roman" w:eastAsia="Times New Roman" w:hAnsi="Times New Roman" w:cs="Times New Roman"/>
          <w:b/>
          <w:bCs/>
          <w:i/>
          <w:iCs/>
          <w:color w:val="002451"/>
          <w:sz w:val="24"/>
          <w:szCs w:val="24"/>
          <w:bdr w:val="none" w:sz="0" w:space="0" w:color="auto" w:frame="1"/>
          <w:lang w:val="en-GB"/>
        </w:rPr>
        <w:t>afat</w:t>
      </w:r>
      <w:proofErr w:type="spellEnd"/>
      <w:r w:rsidRPr="00720550">
        <w:rPr>
          <w:rFonts w:ascii="Times New Roman" w:eastAsia="Times New Roman" w:hAnsi="Times New Roman" w:cs="Times New Roman"/>
          <w:b/>
          <w:bCs/>
          <w:i/>
          <w:iCs/>
          <w:color w:val="002451"/>
          <w:sz w:val="24"/>
          <w:szCs w:val="24"/>
          <w:bdr w:val="none" w:sz="0" w:space="0" w:color="auto" w:frame="1"/>
          <w:lang w:val="en-GB"/>
        </w:rPr>
        <w:t>?</w:t>
      </w:r>
    </w:p>
    <w:p w:rsidR="00720550" w:rsidRPr="00720550" w:rsidRDefault="00720550" w:rsidP="00F00F12">
      <w:pPr>
        <w:shd w:val="clear" w:color="auto" w:fill="FFFFFF"/>
        <w:spacing w:after="0" w:line="240" w:lineRule="auto"/>
        <w:jc w:val="both"/>
        <w:textAlignment w:val="baseline"/>
        <w:rPr>
          <w:rFonts w:ascii="Times New Roman" w:eastAsia="Times New Roman" w:hAnsi="Times New Roman" w:cs="Times New Roman"/>
          <w:color w:val="000000"/>
        </w:rPr>
      </w:pPr>
      <w:r w:rsidRPr="00720550">
        <w:rPr>
          <w:rFonts w:ascii="Times New Roman" w:eastAsia="Times New Roman" w:hAnsi="Times New Roman" w:cs="Times New Roman"/>
          <w:i/>
          <w:iCs/>
          <w:color w:val="002451"/>
          <w:sz w:val="24"/>
          <w:szCs w:val="24"/>
          <w:bdr w:val="none" w:sz="0" w:space="0" w:color="auto" w:frame="1"/>
        </w:rPr>
        <w:t> </w:t>
      </w:r>
    </w:p>
    <w:p w:rsidR="00720550" w:rsidRPr="00720550" w:rsidRDefault="00720550" w:rsidP="00F00F12">
      <w:pPr>
        <w:shd w:val="clear" w:color="auto" w:fill="FFFFFF"/>
        <w:spacing w:after="0"/>
        <w:jc w:val="both"/>
        <w:textAlignment w:val="baseline"/>
        <w:rPr>
          <w:rFonts w:ascii="Times New Roman" w:eastAsia="Times New Roman" w:hAnsi="Times New Roman" w:cs="Times New Roman"/>
        </w:rPr>
      </w:pPr>
      <w:r w:rsidRPr="00720550">
        <w:rPr>
          <w:rFonts w:ascii="Times New Roman" w:eastAsia="Times New Roman" w:hAnsi="Times New Roman" w:cs="Times New Roman"/>
          <w:sz w:val="24"/>
          <w:szCs w:val="24"/>
          <w:bdr w:val="none" w:sz="0" w:space="0" w:color="auto" w:frame="1"/>
          <w:lang w:val="sq-AL"/>
        </w:rPr>
        <w:t>Certifikata e Autorizimit tё Organizatёs sё Trajnimit tё Ekuipazhit tё kabinёs qёndron e vlefshme pa afat skadimi, pёrsa kohё pёrmbushё kёrkesat e Pjesёs- ORA, p</w:t>
      </w:r>
      <w:r w:rsidR="00F00F12">
        <w:rPr>
          <w:rFonts w:ascii="Times New Roman" w:eastAsia="Times New Roman" w:hAnsi="Times New Roman" w:cs="Times New Roman"/>
          <w:sz w:val="24"/>
          <w:szCs w:val="24"/>
          <w:bdr w:val="none" w:sz="0" w:space="0" w:color="auto" w:frame="1"/>
          <w:lang w:val="sq-AL"/>
        </w:rPr>
        <w:t>ërveç</w:t>
      </w:r>
      <w:r w:rsidRPr="00720550">
        <w:rPr>
          <w:rFonts w:ascii="Times New Roman" w:eastAsia="Times New Roman" w:hAnsi="Times New Roman" w:cs="Times New Roman"/>
          <w:sz w:val="24"/>
          <w:szCs w:val="24"/>
          <w:bdr w:val="none" w:sz="0" w:space="0" w:color="auto" w:frame="1"/>
          <w:lang w:val="sq-AL"/>
        </w:rPr>
        <w:t>se kur certifikata është dorëzuar</w:t>
      </w:r>
      <w:r w:rsidR="00E173CF">
        <w:rPr>
          <w:rFonts w:ascii="Times New Roman" w:eastAsia="Times New Roman" w:hAnsi="Times New Roman" w:cs="Times New Roman"/>
          <w:sz w:val="24"/>
          <w:szCs w:val="24"/>
          <w:bdr w:val="none" w:sz="0" w:space="0" w:color="auto" w:frame="1"/>
          <w:lang w:val="sq-AL"/>
        </w:rPr>
        <w:t xml:space="preserve"> nga mbajtësi</w:t>
      </w:r>
      <w:r w:rsidRPr="00720550">
        <w:rPr>
          <w:rFonts w:ascii="Times New Roman" w:eastAsia="Times New Roman" w:hAnsi="Times New Roman" w:cs="Times New Roman"/>
          <w:sz w:val="24"/>
          <w:szCs w:val="24"/>
          <w:bdr w:val="none" w:sz="0" w:space="0" w:color="auto" w:frame="1"/>
          <w:lang w:val="sq-AL"/>
        </w:rPr>
        <w:t xml:space="preserve">, pezulluar ose revokuar </w:t>
      </w:r>
      <w:r w:rsidR="00E173CF">
        <w:rPr>
          <w:rFonts w:ascii="Times New Roman" w:eastAsia="Times New Roman" w:hAnsi="Times New Roman" w:cs="Times New Roman"/>
          <w:sz w:val="24"/>
          <w:szCs w:val="24"/>
          <w:bdr w:val="none" w:sz="0" w:space="0" w:color="auto" w:frame="1"/>
          <w:lang w:val="sq-AL"/>
        </w:rPr>
        <w:t>për mos</w:t>
      </w:r>
      <w:r w:rsidR="00E173CF" w:rsidRPr="00720550">
        <w:rPr>
          <w:rFonts w:ascii="Times New Roman" w:eastAsia="Times New Roman" w:hAnsi="Times New Roman" w:cs="Times New Roman"/>
          <w:sz w:val="24"/>
          <w:szCs w:val="24"/>
          <w:bdr w:val="none" w:sz="0" w:space="0" w:color="auto" w:frame="1"/>
          <w:lang w:val="sq-AL"/>
        </w:rPr>
        <w:t>pёrmbush</w:t>
      </w:r>
      <w:r w:rsidR="00E173CF">
        <w:rPr>
          <w:rFonts w:ascii="Times New Roman" w:eastAsia="Times New Roman" w:hAnsi="Times New Roman" w:cs="Times New Roman"/>
          <w:sz w:val="24"/>
          <w:szCs w:val="24"/>
          <w:bdr w:val="none" w:sz="0" w:space="0" w:color="auto" w:frame="1"/>
          <w:lang w:val="sq-AL"/>
        </w:rPr>
        <w:t>je të</w:t>
      </w:r>
      <w:r w:rsidR="00E173CF" w:rsidRPr="00720550">
        <w:rPr>
          <w:rFonts w:ascii="Times New Roman" w:eastAsia="Times New Roman" w:hAnsi="Times New Roman" w:cs="Times New Roman"/>
          <w:sz w:val="24"/>
          <w:szCs w:val="24"/>
          <w:bdr w:val="none" w:sz="0" w:space="0" w:color="auto" w:frame="1"/>
          <w:lang w:val="sq-AL"/>
        </w:rPr>
        <w:t xml:space="preserve"> kёrkesa</w:t>
      </w:r>
      <w:r w:rsidR="00E173CF">
        <w:rPr>
          <w:rFonts w:ascii="Times New Roman" w:eastAsia="Times New Roman" w:hAnsi="Times New Roman" w:cs="Times New Roman"/>
          <w:sz w:val="24"/>
          <w:szCs w:val="24"/>
          <w:bdr w:val="none" w:sz="0" w:space="0" w:color="auto" w:frame="1"/>
          <w:lang w:val="sq-AL"/>
        </w:rPr>
        <w:t>ve</w:t>
      </w:r>
      <w:r w:rsidR="00E173CF" w:rsidRPr="00720550">
        <w:rPr>
          <w:rFonts w:ascii="Times New Roman" w:eastAsia="Times New Roman" w:hAnsi="Times New Roman" w:cs="Times New Roman"/>
          <w:sz w:val="24"/>
          <w:szCs w:val="24"/>
          <w:bdr w:val="none" w:sz="0" w:space="0" w:color="auto" w:frame="1"/>
          <w:lang w:val="sq-AL"/>
        </w:rPr>
        <w:t xml:space="preserve"> </w:t>
      </w:r>
      <w:r w:rsidRPr="00720550">
        <w:rPr>
          <w:rFonts w:ascii="Times New Roman" w:eastAsia="Times New Roman" w:hAnsi="Times New Roman" w:cs="Times New Roman"/>
          <w:sz w:val="24"/>
          <w:szCs w:val="24"/>
          <w:bdr w:val="none" w:sz="0" w:space="0" w:color="auto" w:frame="1"/>
          <w:lang w:val="sq-AL"/>
        </w:rPr>
        <w:t>nga AAC. </w:t>
      </w:r>
    </w:p>
    <w:p w:rsidR="00720550" w:rsidRPr="00720550" w:rsidRDefault="00720550" w:rsidP="00EA5CBE">
      <w:pPr>
        <w:shd w:val="clear" w:color="auto" w:fill="FFFFFF"/>
        <w:spacing w:after="0" w:line="240" w:lineRule="auto"/>
        <w:ind w:left="1440" w:hanging="360"/>
        <w:jc w:val="both"/>
        <w:textAlignment w:val="baseline"/>
        <w:rPr>
          <w:rFonts w:ascii="Times New Roman" w:eastAsia="Times New Roman" w:hAnsi="Times New Roman" w:cs="Times New Roman"/>
          <w:color w:val="000000"/>
        </w:rPr>
      </w:pPr>
      <w:r w:rsidRPr="00720550">
        <w:rPr>
          <w:rFonts w:ascii="Times New Roman" w:eastAsia="Times New Roman" w:hAnsi="Times New Roman" w:cs="Times New Roman"/>
          <w:b/>
          <w:bCs/>
          <w:color w:val="002451"/>
          <w:sz w:val="24"/>
          <w:szCs w:val="24"/>
          <w:bdr w:val="none" w:sz="0" w:space="0" w:color="auto" w:frame="1"/>
          <w:lang w:val="sq-AL"/>
        </w:rPr>
        <w:t> </w:t>
      </w:r>
    </w:p>
    <w:p w:rsidR="00720550" w:rsidRPr="00720550" w:rsidRDefault="00E173CF" w:rsidP="00F00F12">
      <w:pPr>
        <w:shd w:val="clear" w:color="auto" w:fill="FFFFFF"/>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sz w:val="24"/>
          <w:szCs w:val="24"/>
          <w:bdr w:val="none" w:sz="0" w:space="0" w:color="auto" w:frame="1"/>
        </w:rPr>
        <w:t xml:space="preserve">Për </w:t>
      </w:r>
      <w:proofErr w:type="spellStart"/>
      <w:r>
        <w:rPr>
          <w:rFonts w:ascii="Times New Roman" w:eastAsia="Times New Roman" w:hAnsi="Times New Roman" w:cs="Times New Roman"/>
          <w:color w:val="000000"/>
          <w:sz w:val="24"/>
          <w:szCs w:val="24"/>
          <w:bdr w:val="none" w:sz="0" w:space="0" w:color="auto" w:frame="1"/>
        </w:rPr>
        <w:t>ç</w:t>
      </w:r>
      <w:r w:rsidR="00720550" w:rsidRPr="00720550">
        <w:rPr>
          <w:rFonts w:ascii="Times New Roman" w:eastAsia="Times New Roman" w:hAnsi="Times New Roman" w:cs="Times New Roman"/>
          <w:color w:val="000000"/>
          <w:sz w:val="24"/>
          <w:szCs w:val="24"/>
          <w:bdr w:val="none" w:sz="0" w:space="0" w:color="auto" w:frame="1"/>
        </w:rPr>
        <w:t>do</w:t>
      </w:r>
      <w:proofErr w:type="spell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informacion</w:t>
      </w:r>
      <w:proofErr w:type="spell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shtesë</w:t>
      </w:r>
      <w:proofErr w:type="spell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ju</w:t>
      </w:r>
      <w:proofErr w:type="spell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lutem</w:t>
      </w:r>
      <w:proofErr w:type="spell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mos</w:t>
      </w:r>
      <w:proofErr w:type="spell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hezitoni</w:t>
      </w:r>
      <w:proofErr w:type="spellEnd"/>
      <w:r w:rsidR="00720550" w:rsidRPr="00720550">
        <w:rPr>
          <w:rFonts w:ascii="Times New Roman" w:eastAsia="Times New Roman" w:hAnsi="Times New Roman" w:cs="Times New Roman"/>
          <w:color w:val="000000"/>
          <w:sz w:val="24"/>
          <w:szCs w:val="24"/>
          <w:bdr w:val="none" w:sz="0" w:space="0" w:color="auto" w:frame="1"/>
        </w:rPr>
        <w:t xml:space="preserve"> të </w:t>
      </w:r>
      <w:proofErr w:type="spellStart"/>
      <w:proofErr w:type="gramStart"/>
      <w:r w:rsidR="00720550" w:rsidRPr="00720550">
        <w:rPr>
          <w:rFonts w:ascii="Times New Roman" w:eastAsia="Times New Roman" w:hAnsi="Times New Roman" w:cs="Times New Roman"/>
          <w:color w:val="000000"/>
          <w:sz w:val="24"/>
          <w:szCs w:val="24"/>
          <w:bdr w:val="none" w:sz="0" w:space="0" w:color="auto" w:frame="1"/>
        </w:rPr>
        <w:t>na</w:t>
      </w:r>
      <w:proofErr w:type="spellEnd"/>
      <w:proofErr w:type="gramEnd"/>
      <w:r w:rsidR="00720550" w:rsidRPr="00720550">
        <w:rPr>
          <w:rFonts w:ascii="Times New Roman" w:eastAsia="Times New Roman" w:hAnsi="Times New Roman" w:cs="Times New Roman"/>
          <w:color w:val="000000"/>
          <w:sz w:val="24"/>
          <w:szCs w:val="24"/>
          <w:bdr w:val="none" w:sz="0" w:space="0" w:color="auto" w:frame="1"/>
        </w:rPr>
        <w:t xml:space="preserve"> </w:t>
      </w:r>
      <w:proofErr w:type="spellStart"/>
      <w:r w:rsidR="00720550" w:rsidRPr="00720550">
        <w:rPr>
          <w:rFonts w:ascii="Times New Roman" w:eastAsia="Times New Roman" w:hAnsi="Times New Roman" w:cs="Times New Roman"/>
          <w:color w:val="000000"/>
          <w:sz w:val="24"/>
          <w:szCs w:val="24"/>
          <w:bdr w:val="none" w:sz="0" w:space="0" w:color="auto" w:frame="1"/>
        </w:rPr>
        <w:t>kontaktoni</w:t>
      </w:r>
      <w:proofErr w:type="spellEnd"/>
      <w:r w:rsidR="00720550" w:rsidRPr="00720550">
        <w:rPr>
          <w:rFonts w:ascii="Times New Roman" w:eastAsia="Times New Roman" w:hAnsi="Times New Roman" w:cs="Times New Roman"/>
          <w:color w:val="000000"/>
          <w:sz w:val="24"/>
          <w:szCs w:val="24"/>
          <w:bdr w:val="none" w:sz="0" w:space="0" w:color="auto" w:frame="1"/>
        </w:rPr>
        <w:t>,</w:t>
      </w:r>
    </w:p>
    <w:p w:rsidR="004752A7" w:rsidRDefault="003B6091"/>
    <w:p w:rsidR="00E173CF" w:rsidRPr="00E173CF" w:rsidRDefault="00E173CF">
      <w:pPr>
        <w:rPr>
          <w:rFonts w:ascii="Times New Roman" w:hAnsi="Times New Roman" w:cs="Times New Roman"/>
          <w:sz w:val="24"/>
          <w:szCs w:val="24"/>
        </w:rPr>
      </w:pPr>
      <w:bookmarkStart w:id="0" w:name="_GoBack"/>
      <w:bookmarkEnd w:id="0"/>
    </w:p>
    <w:sectPr w:rsidR="00E173CF" w:rsidRPr="00E17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90B40"/>
    <w:multiLevelType w:val="multilevel"/>
    <w:tmpl w:val="9718E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8903FF"/>
    <w:multiLevelType w:val="multilevel"/>
    <w:tmpl w:val="0E74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50"/>
    <w:rsid w:val="000F50CF"/>
    <w:rsid w:val="003B6091"/>
    <w:rsid w:val="005A336C"/>
    <w:rsid w:val="00635723"/>
    <w:rsid w:val="006E02CD"/>
    <w:rsid w:val="00720550"/>
    <w:rsid w:val="00944870"/>
    <w:rsid w:val="009D3FF9"/>
    <w:rsid w:val="00A206F1"/>
    <w:rsid w:val="00B6775B"/>
    <w:rsid w:val="00C30660"/>
    <w:rsid w:val="00E173CF"/>
    <w:rsid w:val="00EA5CBE"/>
    <w:rsid w:val="00F0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60"/>
  </w:style>
  <w:style w:type="paragraph" w:styleId="Heading1">
    <w:name w:val="heading 1"/>
    <w:basedOn w:val="Normal"/>
    <w:next w:val="Normal"/>
    <w:link w:val="Heading1Char"/>
    <w:uiPriority w:val="9"/>
    <w:qFormat/>
    <w:rsid w:val="00C30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73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60"/>
  </w:style>
  <w:style w:type="paragraph" w:styleId="Heading1">
    <w:name w:val="heading 1"/>
    <w:basedOn w:val="Normal"/>
    <w:next w:val="Normal"/>
    <w:link w:val="Heading1Char"/>
    <w:uiPriority w:val="9"/>
    <w:qFormat/>
    <w:rsid w:val="00C30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73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87097">
      <w:bodyDiv w:val="1"/>
      <w:marLeft w:val="0"/>
      <w:marRight w:val="0"/>
      <w:marTop w:val="0"/>
      <w:marBottom w:val="0"/>
      <w:divBdr>
        <w:top w:val="none" w:sz="0" w:space="0" w:color="auto"/>
        <w:left w:val="none" w:sz="0" w:space="0" w:color="auto"/>
        <w:bottom w:val="none" w:sz="0" w:space="0" w:color="auto"/>
        <w:right w:val="none" w:sz="0" w:space="0" w:color="auto"/>
      </w:divBdr>
      <w:divsChild>
        <w:div w:id="521170234">
          <w:marLeft w:val="0"/>
          <w:marRight w:val="0"/>
          <w:marTop w:val="0"/>
          <w:marBottom w:val="0"/>
          <w:divBdr>
            <w:top w:val="none" w:sz="0" w:space="0" w:color="auto"/>
            <w:left w:val="none" w:sz="0" w:space="0" w:color="auto"/>
            <w:bottom w:val="none" w:sz="0" w:space="0" w:color="auto"/>
            <w:right w:val="none" w:sz="0" w:space="0" w:color="auto"/>
          </w:divBdr>
        </w:div>
        <w:div w:id="1808086101">
          <w:marLeft w:val="0"/>
          <w:marRight w:val="0"/>
          <w:marTop w:val="0"/>
          <w:marBottom w:val="0"/>
          <w:divBdr>
            <w:top w:val="none" w:sz="0" w:space="0" w:color="auto"/>
            <w:left w:val="none" w:sz="0" w:space="0" w:color="auto"/>
            <w:bottom w:val="none" w:sz="0" w:space="0" w:color="auto"/>
            <w:right w:val="none" w:sz="0" w:space="0" w:color="auto"/>
          </w:divBdr>
        </w:div>
        <w:div w:id="1228997215">
          <w:marLeft w:val="0"/>
          <w:marRight w:val="0"/>
          <w:marTop w:val="0"/>
          <w:marBottom w:val="0"/>
          <w:divBdr>
            <w:top w:val="none" w:sz="0" w:space="0" w:color="auto"/>
            <w:left w:val="none" w:sz="0" w:space="0" w:color="auto"/>
            <w:bottom w:val="none" w:sz="0" w:space="0" w:color="auto"/>
            <w:right w:val="none" w:sz="0" w:space="0" w:color="auto"/>
          </w:divBdr>
        </w:div>
        <w:div w:id="2018261752">
          <w:marLeft w:val="0"/>
          <w:marRight w:val="0"/>
          <w:marTop w:val="0"/>
          <w:marBottom w:val="0"/>
          <w:divBdr>
            <w:top w:val="none" w:sz="0" w:space="0" w:color="auto"/>
            <w:left w:val="none" w:sz="0" w:space="0" w:color="auto"/>
            <w:bottom w:val="none" w:sz="0" w:space="0" w:color="auto"/>
            <w:right w:val="none" w:sz="0" w:space="0" w:color="auto"/>
          </w:divBdr>
        </w:div>
        <w:div w:id="1601644075">
          <w:marLeft w:val="0"/>
          <w:marRight w:val="0"/>
          <w:marTop w:val="0"/>
          <w:marBottom w:val="0"/>
          <w:divBdr>
            <w:top w:val="none" w:sz="0" w:space="0" w:color="auto"/>
            <w:left w:val="none" w:sz="0" w:space="0" w:color="auto"/>
            <w:bottom w:val="none" w:sz="0" w:space="0" w:color="auto"/>
            <w:right w:val="none" w:sz="0" w:space="0" w:color="auto"/>
          </w:divBdr>
        </w:div>
        <w:div w:id="1491209977">
          <w:marLeft w:val="0"/>
          <w:marRight w:val="0"/>
          <w:marTop w:val="0"/>
          <w:marBottom w:val="0"/>
          <w:divBdr>
            <w:top w:val="none" w:sz="0" w:space="0" w:color="auto"/>
            <w:left w:val="none" w:sz="0" w:space="0" w:color="auto"/>
            <w:bottom w:val="none" w:sz="0" w:space="0" w:color="auto"/>
            <w:right w:val="none" w:sz="0" w:space="0" w:color="auto"/>
          </w:divBdr>
        </w:div>
        <w:div w:id="1868372357">
          <w:marLeft w:val="0"/>
          <w:marRight w:val="0"/>
          <w:marTop w:val="0"/>
          <w:marBottom w:val="0"/>
          <w:divBdr>
            <w:top w:val="none" w:sz="0" w:space="0" w:color="auto"/>
            <w:left w:val="none" w:sz="0" w:space="0" w:color="auto"/>
            <w:bottom w:val="none" w:sz="0" w:space="0" w:color="auto"/>
            <w:right w:val="none" w:sz="0" w:space="0" w:color="auto"/>
          </w:divBdr>
        </w:div>
        <w:div w:id="300890145">
          <w:marLeft w:val="0"/>
          <w:marRight w:val="0"/>
          <w:marTop w:val="0"/>
          <w:marBottom w:val="0"/>
          <w:divBdr>
            <w:top w:val="none" w:sz="0" w:space="0" w:color="auto"/>
            <w:left w:val="none" w:sz="0" w:space="0" w:color="auto"/>
            <w:bottom w:val="none" w:sz="0" w:space="0" w:color="auto"/>
            <w:right w:val="none" w:sz="0" w:space="0" w:color="auto"/>
          </w:divBdr>
        </w:div>
        <w:div w:id="1934239274">
          <w:marLeft w:val="0"/>
          <w:marRight w:val="0"/>
          <w:marTop w:val="0"/>
          <w:marBottom w:val="0"/>
          <w:divBdr>
            <w:top w:val="none" w:sz="0" w:space="0" w:color="auto"/>
            <w:left w:val="none" w:sz="0" w:space="0" w:color="auto"/>
            <w:bottom w:val="none" w:sz="0" w:space="0" w:color="auto"/>
            <w:right w:val="none" w:sz="0" w:space="0" w:color="auto"/>
          </w:divBdr>
          <w:divsChild>
            <w:div w:id="147749492">
              <w:marLeft w:val="720"/>
              <w:marRight w:val="0"/>
              <w:marTop w:val="0"/>
              <w:marBottom w:val="0"/>
              <w:divBdr>
                <w:top w:val="none" w:sz="0" w:space="0" w:color="auto"/>
                <w:left w:val="none" w:sz="0" w:space="0" w:color="auto"/>
                <w:bottom w:val="none" w:sz="0" w:space="0" w:color="auto"/>
                <w:right w:val="none" w:sz="0" w:space="0" w:color="auto"/>
              </w:divBdr>
              <w:divsChild>
                <w:div w:id="1595239382">
                  <w:marLeft w:val="0"/>
                  <w:marRight w:val="0"/>
                  <w:marTop w:val="0"/>
                  <w:marBottom w:val="0"/>
                  <w:divBdr>
                    <w:top w:val="none" w:sz="0" w:space="0" w:color="auto"/>
                    <w:left w:val="none" w:sz="0" w:space="0" w:color="auto"/>
                    <w:bottom w:val="none" w:sz="0" w:space="0" w:color="auto"/>
                    <w:right w:val="none" w:sz="0" w:space="0" w:color="auto"/>
                  </w:divBdr>
                </w:div>
              </w:divsChild>
            </w:div>
            <w:div w:id="1453210778">
              <w:marLeft w:val="720"/>
              <w:marRight w:val="0"/>
              <w:marTop w:val="0"/>
              <w:marBottom w:val="0"/>
              <w:divBdr>
                <w:top w:val="none" w:sz="0" w:space="0" w:color="auto"/>
                <w:left w:val="none" w:sz="0" w:space="0" w:color="auto"/>
                <w:bottom w:val="none" w:sz="0" w:space="0" w:color="auto"/>
                <w:right w:val="none" w:sz="0" w:space="0" w:color="auto"/>
              </w:divBdr>
            </w:div>
            <w:div w:id="68237131">
              <w:marLeft w:val="720"/>
              <w:marRight w:val="0"/>
              <w:marTop w:val="0"/>
              <w:marBottom w:val="0"/>
              <w:divBdr>
                <w:top w:val="none" w:sz="0" w:space="0" w:color="auto"/>
                <w:left w:val="none" w:sz="0" w:space="0" w:color="auto"/>
                <w:bottom w:val="none" w:sz="0" w:space="0" w:color="auto"/>
                <w:right w:val="none" w:sz="0" w:space="0" w:color="auto"/>
              </w:divBdr>
            </w:div>
            <w:div w:id="15351875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069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bz.gov.al/eli/urdher/2019/06/28/2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Bujar.Hazizaj</dc:creator>
  <cp:lastModifiedBy>Bujar.Hazizaj</cp:lastModifiedBy>
  <cp:revision>2</cp:revision>
  <cp:lastPrinted>2022-12-15T13:05:00Z</cp:lastPrinted>
  <dcterms:created xsi:type="dcterms:W3CDTF">2023-01-09T14:53:00Z</dcterms:created>
  <dcterms:modified xsi:type="dcterms:W3CDTF">2023-01-09T14:53:00Z</dcterms:modified>
</cp:coreProperties>
</file>